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9EE84" w14:textId="30461046" w:rsidR="00E41E0F"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p w14:paraId="797F5D0C" w14:textId="77777777" w:rsidR="007158BC" w:rsidRPr="007158BC" w:rsidRDefault="007158BC" w:rsidP="007158BC">
      <w:pPr>
        <w:spacing w:after="0" w:line="240" w:lineRule="auto"/>
        <w:rPr>
          <w:sz w:val="20"/>
          <w:szCs w:val="20"/>
        </w:rPr>
      </w:pPr>
      <w:r w:rsidRPr="007158BC">
        <w:rPr>
          <w:sz w:val="20"/>
          <w:szCs w:val="20"/>
        </w:rPr>
        <w:t>Job descriptions should be no more than four pages when complete.</w:t>
      </w:r>
    </w:p>
    <w:p w14:paraId="26218AEC" w14:textId="77777777" w:rsidR="007158BC" w:rsidRDefault="007158BC" w:rsidP="007158BC">
      <w:pPr>
        <w:spacing w:after="0" w:line="240" w:lineRule="auto"/>
        <w:jc w:val="both"/>
        <w:rPr>
          <w:sz w:val="20"/>
          <w:szCs w:val="20"/>
        </w:rPr>
      </w:pPr>
    </w:p>
    <w:p w14:paraId="6FDB596C" w14:textId="150E4665" w:rsidR="007158BC" w:rsidRPr="007158BC" w:rsidRDefault="007158BC" w:rsidP="007158BC">
      <w:pPr>
        <w:spacing w:after="0" w:line="240" w:lineRule="auto"/>
        <w:jc w:val="both"/>
        <w:rPr>
          <w:b/>
          <w:sz w:val="20"/>
          <w:szCs w:val="20"/>
        </w:rPr>
      </w:pPr>
      <w:r w:rsidRPr="007158BC">
        <w:rPr>
          <w:b/>
          <w:sz w:val="20"/>
          <w:szCs w:val="20"/>
        </w:rPr>
        <w:t xml:space="preserve">Where you are amending an existing job description you </w:t>
      </w:r>
      <w:r w:rsidRPr="007158BC">
        <w:rPr>
          <w:b/>
          <w:sz w:val="20"/>
          <w:szCs w:val="20"/>
          <w:u w:val="single"/>
        </w:rPr>
        <w:t>must</w:t>
      </w:r>
      <w:r w:rsidRPr="007158BC">
        <w:rPr>
          <w:b/>
          <w:sz w:val="20"/>
          <w:szCs w:val="20"/>
        </w:rPr>
        <w:t xml:space="preserve"> make the changes using Track Changes.</w:t>
      </w:r>
    </w:p>
    <w:p w14:paraId="4D026E55" w14:textId="77777777" w:rsidR="007158BC" w:rsidRPr="00423432" w:rsidRDefault="007158BC" w:rsidP="007158BC">
      <w:pPr>
        <w:spacing w:after="0" w:line="240" w:lineRule="auto"/>
        <w:jc w:val="both"/>
        <w:rPr>
          <w:sz w:val="20"/>
          <w:szCs w:val="20"/>
        </w:rPr>
      </w:pPr>
    </w:p>
    <w:p w14:paraId="714F9482" w14:textId="77777777" w:rsidR="007158BC" w:rsidRPr="00423432" w:rsidRDefault="007158BC" w:rsidP="007158BC">
      <w:pPr>
        <w:pStyle w:val="CommentText"/>
        <w:jc w:val="both"/>
      </w:pPr>
      <w:r w:rsidRPr="00423432">
        <w:t>Once you have decided what role you require within your team / department structure, you need to articulate this into a job description. This needs to be a specific description of the role, including the responsibilities that the job-holder will carry out as well as what qualifications and skills they will require to fulfil the role. Please note: job description should not be based on an individual but on the role the business requires.</w:t>
      </w:r>
    </w:p>
    <w:p w14:paraId="0AEB21E1" w14:textId="6A10E61F" w:rsidR="007158BC" w:rsidRPr="007158BC" w:rsidRDefault="007158BC" w:rsidP="007158BC">
      <w:pPr>
        <w:spacing w:line="240" w:lineRule="auto"/>
        <w:rPr>
          <w:sz w:val="20"/>
          <w:szCs w:val="20"/>
        </w:rPr>
      </w:pPr>
      <w:r w:rsidRPr="00423432">
        <w:rPr>
          <w:sz w:val="20"/>
          <w:szCs w:val="20"/>
        </w:rPr>
        <w:t>Job descriptions must be accurate and created before the recruitment process.</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989"/>
        <w:gridCol w:w="3147"/>
      </w:tblGrid>
      <w:tr w:rsidR="00CD4244"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34DE6A55" w:rsidR="00CD4244" w:rsidRPr="00342FA2" w:rsidRDefault="00CD4244" w:rsidP="00CD4244">
            <w:pPr>
              <w:rPr>
                <w:b w:val="0"/>
              </w:rPr>
            </w:pPr>
            <w:r w:rsidRPr="00342FA2">
              <w:rPr>
                <w:b w:val="0"/>
              </w:rPr>
              <w:t xml:space="preserve">Job Title: </w:t>
            </w:r>
            <w:r w:rsidR="0070478E" w:rsidRPr="0070478E">
              <w:rPr>
                <w:b w:val="0"/>
                <w:bCs w:val="0"/>
                <w:spacing w:val="-2"/>
              </w:rPr>
              <w:t>Procurement</w:t>
            </w:r>
            <w:r w:rsidR="0070478E" w:rsidRPr="0070478E">
              <w:rPr>
                <w:b w:val="0"/>
                <w:bCs w:val="0"/>
                <w:spacing w:val="5"/>
              </w:rPr>
              <w:t xml:space="preserve"> </w:t>
            </w:r>
            <w:r w:rsidR="0070478E" w:rsidRPr="0070478E">
              <w:rPr>
                <w:b w:val="0"/>
                <w:bCs w:val="0"/>
                <w:spacing w:val="-2"/>
              </w:rPr>
              <w:t>Manager</w:t>
            </w:r>
          </w:p>
        </w:tc>
        <w:tc>
          <w:tcPr>
            <w:tcW w:w="3114" w:type="dxa"/>
            <w:shd w:val="clear" w:color="auto" w:fill="FFFFFF" w:themeFill="background1"/>
          </w:tcPr>
          <w:p w14:paraId="478058CA" w14:textId="50A6BB39"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70478E">
              <w:t xml:space="preserve"> B003</w:t>
            </w:r>
            <w:r w:rsidR="006472CA">
              <w:t xml:space="preserve"> </w:t>
            </w:r>
          </w:p>
        </w:tc>
      </w:tr>
      <w:tr w:rsidR="00CD4244"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43AA1528" w:rsidR="00CD4244" w:rsidRPr="00342FA2" w:rsidRDefault="00CD4244" w:rsidP="00CD4244">
            <w:pPr>
              <w:rPr>
                <w:b w:val="0"/>
              </w:rPr>
            </w:pPr>
            <w:r w:rsidRPr="00342FA2">
              <w:rPr>
                <w:b w:val="0"/>
              </w:rPr>
              <w:t>Department</w:t>
            </w:r>
            <w:r w:rsidR="0070478E">
              <w:rPr>
                <w:b w:val="0"/>
              </w:rPr>
              <w:t xml:space="preserve">: </w:t>
            </w:r>
            <w:r w:rsidR="0070478E" w:rsidRPr="0070478E">
              <w:rPr>
                <w:b w:val="0"/>
                <w:bCs w:val="0"/>
              </w:rPr>
              <w:t>Commercial</w:t>
            </w:r>
            <w:r w:rsidR="0070478E" w:rsidRPr="0070478E">
              <w:rPr>
                <w:b w:val="0"/>
                <w:bCs w:val="0"/>
                <w:spacing w:val="-9"/>
              </w:rPr>
              <w:t xml:space="preserve"> </w:t>
            </w:r>
            <w:r w:rsidR="0070478E" w:rsidRPr="0070478E">
              <w:rPr>
                <w:b w:val="0"/>
                <w:bCs w:val="0"/>
              </w:rPr>
              <w:t>and</w:t>
            </w:r>
            <w:r w:rsidR="0070478E" w:rsidRPr="0070478E">
              <w:rPr>
                <w:b w:val="0"/>
                <w:bCs w:val="0"/>
                <w:spacing w:val="-9"/>
              </w:rPr>
              <w:t xml:space="preserve"> </w:t>
            </w:r>
            <w:r w:rsidR="0070478E" w:rsidRPr="0070478E">
              <w:rPr>
                <w:b w:val="0"/>
                <w:bCs w:val="0"/>
              </w:rPr>
              <w:t>Estates</w:t>
            </w:r>
            <w:r w:rsidR="0070478E" w:rsidRPr="0070478E">
              <w:rPr>
                <w:b w:val="0"/>
                <w:bCs w:val="0"/>
                <w:spacing w:val="-5"/>
              </w:rPr>
              <w:t xml:space="preserve"> </w:t>
            </w:r>
            <w:r w:rsidR="0070478E" w:rsidRPr="0070478E">
              <w:rPr>
                <w:b w:val="0"/>
                <w:bCs w:val="0"/>
                <w:spacing w:val="-2"/>
              </w:rPr>
              <w:t>Services</w:t>
            </w:r>
          </w:p>
        </w:tc>
        <w:tc>
          <w:tcPr>
            <w:tcW w:w="3114" w:type="dxa"/>
            <w:shd w:val="clear" w:color="auto" w:fill="FFFFFF" w:themeFill="background1"/>
          </w:tcPr>
          <w:p w14:paraId="0B940E7B" w14:textId="158720B6"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sdt>
              <w:sdt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Pr>
                    <w:rStyle w:val="PlaceholderText"/>
                    <w:b/>
                  </w:rPr>
                  <w:t xml:space="preserve"> </w:t>
                </w:r>
                <w:r w:rsidR="005275D9" w:rsidRPr="005275D9">
                  <w:rPr>
                    <w:rStyle w:val="PlaceholderText"/>
                  </w:rPr>
                  <w:t>Sel</w:t>
                </w:r>
                <w:r w:rsidR="005275D9">
                  <w:rPr>
                    <w:rStyle w:val="PlaceholderText"/>
                  </w:rPr>
                  <w:t>ect</w:t>
                </w:r>
                <w:r w:rsidR="000E72F8">
                  <w:rPr>
                    <w:rStyle w:val="PlaceholderText"/>
                  </w:rPr>
                  <w:t xml:space="preserve"> Division</w:t>
                </w:r>
              </w:sdtContent>
            </w:sdt>
          </w:p>
        </w:tc>
      </w:tr>
      <w:tr w:rsidR="00CD4244"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023AF7BA" w:rsidR="00CD4244" w:rsidRPr="00342FA2" w:rsidRDefault="00CD4244" w:rsidP="00CD4244">
            <w:pPr>
              <w:rPr>
                <w:b w:val="0"/>
              </w:rPr>
            </w:pPr>
            <w:r w:rsidRPr="00342FA2">
              <w:rPr>
                <w:b w:val="0"/>
              </w:rPr>
              <w:t>Reports to:</w:t>
            </w:r>
            <w:r w:rsidR="0070478E">
              <w:rPr>
                <w:b w:val="0"/>
              </w:rPr>
              <w:t xml:space="preserve"> Senior Commercial Manager</w:t>
            </w:r>
          </w:p>
        </w:tc>
        <w:tc>
          <w:tcPr>
            <w:tcW w:w="3114" w:type="dxa"/>
            <w:shd w:val="clear" w:color="auto" w:fill="FFFFFF" w:themeFill="background1"/>
          </w:tcPr>
          <w:p w14:paraId="23016320" w14:textId="7F1C7078"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sdt>
              <w:sdtPr>
                <w:alias w:val="Type of Contract"/>
                <w:tag w:val="Type of Contract"/>
                <w:id w:val="-756975574"/>
                <w:placeholder>
                  <w:docPart w:val="88212CF66E804B59B4D2250BD701CF85"/>
                </w:placeholder>
                <w:showingPlcHdr/>
                <w:dropDownList>
                  <w:listItem w:value="Permanent"/>
                  <w:listItem w:displayText="Temporary" w:value="Temporary"/>
                </w:dropDownList>
              </w:sdtPr>
              <w:sdtEndPr/>
              <w:sdtContent>
                <w:r w:rsidR="005275D9">
                  <w:rPr>
                    <w:rStyle w:val="PlaceholderText"/>
                    <w:b/>
                  </w:rPr>
                  <w:t xml:space="preserve"> </w:t>
                </w:r>
                <w:r w:rsidR="005275D9" w:rsidRPr="000E72F8">
                  <w:rPr>
                    <w:rStyle w:val="PlaceholderText"/>
                    <w:color w:val="767171" w:themeColor="background2" w:themeShade="80"/>
                  </w:rPr>
                  <w:t>Select</w:t>
                </w:r>
                <w:r w:rsidR="005275D9" w:rsidRPr="000E72F8">
                  <w:rPr>
                    <w:color w:val="767171" w:themeColor="background2" w:themeShade="80"/>
                  </w:rPr>
                  <w:t xml:space="preserve"> </w:t>
                </w:r>
                <w:r w:rsidR="000E72F8" w:rsidRPr="000E72F8">
                  <w:rPr>
                    <w:color w:val="767171" w:themeColor="background2" w:themeShade="80"/>
                  </w:rPr>
                  <w:t>Contract Type</w:t>
                </w:r>
              </w:sdtContent>
            </w:sdt>
          </w:p>
        </w:tc>
      </w:tr>
      <w:tr w:rsidR="00CD4244"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10D78800"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70478E" w:rsidRPr="0070478E">
                  <w:rPr>
                    <w:b w:val="0"/>
                    <w:bCs w:val="0"/>
                  </w:rPr>
                  <w:t>Management Vetting</w:t>
                </w:r>
              </w:sdtContent>
            </w:sdt>
          </w:p>
        </w:tc>
        <w:tc>
          <w:tcPr>
            <w:tcW w:w="3114" w:type="dxa"/>
            <w:shd w:val="clear" w:color="auto" w:fill="FFFFFF" w:themeFill="background1"/>
          </w:tcPr>
          <w:p w14:paraId="1FCAE4D6" w14:textId="52D6FA9C"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0070478E">
              <w:t>: 2</w:t>
            </w:r>
          </w:p>
          <w:p w14:paraId="0BA7498F" w14:textId="1F231434"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E90E2C"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272E310A" w14:textId="77777777" w:rsidR="00AC0C44" w:rsidRPr="0070478E" w:rsidRDefault="00AC0C44" w:rsidP="002D7415">
            <w:pPr>
              <w:rPr>
                <w:b w:val="0"/>
                <w:bCs w:val="0"/>
                <w:color w:val="2F5496" w:themeColor="accent1" w:themeShade="BF"/>
                <w:sz w:val="26"/>
                <w:szCs w:val="26"/>
              </w:rPr>
            </w:pPr>
          </w:p>
          <w:p w14:paraId="6AABFB2D" w14:textId="77777777" w:rsidR="0070478E" w:rsidRPr="006D19F7" w:rsidRDefault="0070478E" w:rsidP="0070478E">
            <w:pPr>
              <w:pStyle w:val="TableParagraph"/>
              <w:spacing w:before="39" w:line="278" w:lineRule="auto"/>
              <w:ind w:left="595" w:right="351"/>
              <w:rPr>
                <w:b w:val="0"/>
                <w:bCs w:val="0"/>
              </w:rPr>
            </w:pPr>
            <w:r w:rsidRPr="006D19F7">
              <w:rPr>
                <w:b w:val="0"/>
                <w:bCs w:val="0"/>
              </w:rPr>
              <w:t>Take</w:t>
            </w:r>
            <w:r w:rsidRPr="006D19F7">
              <w:rPr>
                <w:b w:val="0"/>
                <w:bCs w:val="0"/>
                <w:spacing w:val="-5"/>
              </w:rPr>
              <w:t xml:space="preserve"> </w:t>
            </w:r>
            <w:r w:rsidRPr="006D19F7">
              <w:rPr>
                <w:b w:val="0"/>
                <w:bCs w:val="0"/>
              </w:rPr>
              <w:t>a</w:t>
            </w:r>
            <w:r w:rsidRPr="006D19F7">
              <w:rPr>
                <w:b w:val="0"/>
                <w:bCs w:val="0"/>
                <w:spacing w:val="-6"/>
              </w:rPr>
              <w:t xml:space="preserve"> </w:t>
            </w:r>
            <w:r w:rsidRPr="006D19F7">
              <w:rPr>
                <w:b w:val="0"/>
                <w:bCs w:val="0"/>
              </w:rPr>
              <w:t>lead</w:t>
            </w:r>
            <w:r w:rsidRPr="006D19F7">
              <w:rPr>
                <w:b w:val="0"/>
                <w:bCs w:val="0"/>
                <w:spacing w:val="-3"/>
              </w:rPr>
              <w:t xml:space="preserve"> </w:t>
            </w:r>
            <w:r w:rsidRPr="006D19F7">
              <w:rPr>
                <w:b w:val="0"/>
                <w:bCs w:val="0"/>
              </w:rPr>
              <w:t>role</w:t>
            </w:r>
            <w:r w:rsidRPr="006D19F7">
              <w:rPr>
                <w:b w:val="0"/>
                <w:bCs w:val="0"/>
                <w:spacing w:val="-3"/>
              </w:rPr>
              <w:t xml:space="preserve"> </w:t>
            </w:r>
            <w:r w:rsidRPr="006D19F7">
              <w:rPr>
                <w:b w:val="0"/>
                <w:bCs w:val="0"/>
              </w:rPr>
              <w:t>in</w:t>
            </w:r>
            <w:r w:rsidRPr="006D19F7">
              <w:rPr>
                <w:b w:val="0"/>
                <w:bCs w:val="0"/>
                <w:spacing w:val="-3"/>
              </w:rPr>
              <w:t xml:space="preserve"> </w:t>
            </w:r>
            <w:r w:rsidRPr="006D19F7">
              <w:rPr>
                <w:b w:val="0"/>
                <w:bCs w:val="0"/>
              </w:rPr>
              <w:t>the</w:t>
            </w:r>
            <w:r w:rsidRPr="006D19F7">
              <w:rPr>
                <w:b w:val="0"/>
                <w:bCs w:val="0"/>
                <w:spacing w:val="-3"/>
              </w:rPr>
              <w:t xml:space="preserve"> </w:t>
            </w:r>
            <w:r w:rsidRPr="006D19F7">
              <w:rPr>
                <w:b w:val="0"/>
                <w:bCs w:val="0"/>
              </w:rPr>
              <w:t>continued</w:t>
            </w:r>
            <w:r w:rsidRPr="006D19F7">
              <w:rPr>
                <w:b w:val="0"/>
                <w:bCs w:val="0"/>
                <w:spacing w:val="-11"/>
              </w:rPr>
              <w:t xml:space="preserve"> </w:t>
            </w:r>
            <w:r w:rsidRPr="006D19F7">
              <w:rPr>
                <w:b w:val="0"/>
                <w:bCs w:val="0"/>
              </w:rPr>
              <w:t>development</w:t>
            </w:r>
            <w:r w:rsidRPr="006D19F7">
              <w:rPr>
                <w:b w:val="0"/>
                <w:bCs w:val="0"/>
                <w:spacing w:val="-6"/>
              </w:rPr>
              <w:t xml:space="preserve"> </w:t>
            </w:r>
            <w:r w:rsidRPr="006D19F7">
              <w:rPr>
                <w:b w:val="0"/>
                <w:bCs w:val="0"/>
              </w:rPr>
              <w:t>of</w:t>
            </w:r>
            <w:r w:rsidRPr="006D19F7">
              <w:rPr>
                <w:b w:val="0"/>
                <w:bCs w:val="0"/>
                <w:spacing w:val="-1"/>
              </w:rPr>
              <w:t xml:space="preserve"> </w:t>
            </w:r>
            <w:r w:rsidRPr="006D19F7">
              <w:rPr>
                <w:b w:val="0"/>
                <w:bCs w:val="0"/>
              </w:rPr>
              <w:t>the</w:t>
            </w:r>
            <w:r w:rsidRPr="006D19F7">
              <w:rPr>
                <w:b w:val="0"/>
                <w:bCs w:val="0"/>
                <w:spacing w:val="-3"/>
              </w:rPr>
              <w:t xml:space="preserve"> </w:t>
            </w:r>
            <w:r w:rsidRPr="006D19F7">
              <w:rPr>
                <w:b w:val="0"/>
                <w:bCs w:val="0"/>
              </w:rPr>
              <w:t>Force</w:t>
            </w:r>
            <w:r w:rsidRPr="006D19F7">
              <w:rPr>
                <w:b w:val="0"/>
                <w:bCs w:val="0"/>
                <w:spacing w:val="-3"/>
              </w:rPr>
              <w:t xml:space="preserve"> </w:t>
            </w:r>
            <w:r w:rsidRPr="006D19F7">
              <w:rPr>
                <w:b w:val="0"/>
                <w:bCs w:val="0"/>
              </w:rPr>
              <w:t>Procurement</w:t>
            </w:r>
            <w:r w:rsidRPr="006D19F7">
              <w:rPr>
                <w:b w:val="0"/>
                <w:bCs w:val="0"/>
                <w:spacing w:val="-3"/>
              </w:rPr>
              <w:t xml:space="preserve"> </w:t>
            </w:r>
            <w:r w:rsidRPr="006D19F7">
              <w:rPr>
                <w:b w:val="0"/>
                <w:bCs w:val="0"/>
              </w:rPr>
              <w:t>Strategy</w:t>
            </w:r>
            <w:r w:rsidRPr="006D19F7">
              <w:rPr>
                <w:b w:val="0"/>
                <w:bCs w:val="0"/>
                <w:spacing w:val="-13"/>
              </w:rPr>
              <w:t xml:space="preserve"> </w:t>
            </w:r>
            <w:r w:rsidRPr="006D19F7">
              <w:rPr>
                <w:b w:val="0"/>
                <w:bCs w:val="0"/>
              </w:rPr>
              <w:t>and</w:t>
            </w:r>
            <w:r w:rsidRPr="006D19F7">
              <w:rPr>
                <w:b w:val="0"/>
                <w:bCs w:val="0"/>
                <w:spacing w:val="-3"/>
              </w:rPr>
              <w:t xml:space="preserve"> </w:t>
            </w:r>
            <w:r w:rsidRPr="006D19F7">
              <w:rPr>
                <w:b w:val="0"/>
                <w:bCs w:val="0"/>
              </w:rPr>
              <w:t>in</w:t>
            </w:r>
            <w:r w:rsidRPr="006D19F7">
              <w:rPr>
                <w:b w:val="0"/>
                <w:bCs w:val="0"/>
                <w:spacing w:val="-3"/>
              </w:rPr>
              <w:t xml:space="preserve"> </w:t>
            </w:r>
            <w:r w:rsidRPr="006D19F7">
              <w:rPr>
                <w:b w:val="0"/>
                <w:bCs w:val="0"/>
              </w:rPr>
              <w:t>delivering</w:t>
            </w:r>
            <w:r w:rsidRPr="006D19F7">
              <w:rPr>
                <w:b w:val="0"/>
                <w:bCs w:val="0"/>
                <w:spacing w:val="-5"/>
              </w:rPr>
              <w:t xml:space="preserve"> </w:t>
            </w:r>
            <w:r w:rsidRPr="006D19F7">
              <w:rPr>
                <w:b w:val="0"/>
                <w:bCs w:val="0"/>
              </w:rPr>
              <w:t>a</w:t>
            </w:r>
            <w:r w:rsidRPr="006D19F7">
              <w:rPr>
                <w:b w:val="0"/>
                <w:bCs w:val="0"/>
                <w:spacing w:val="-3"/>
              </w:rPr>
              <w:t xml:space="preserve"> </w:t>
            </w:r>
            <w:r w:rsidRPr="006D19F7">
              <w:rPr>
                <w:b w:val="0"/>
                <w:bCs w:val="0"/>
              </w:rPr>
              <w:t>high- quality procurement service for BTP. This role will include to:</w:t>
            </w:r>
          </w:p>
          <w:p w14:paraId="62CFD6B2" w14:textId="77777777" w:rsidR="0070478E" w:rsidRPr="006D19F7" w:rsidRDefault="0070478E" w:rsidP="0070478E">
            <w:pPr>
              <w:pStyle w:val="TableParagraph"/>
              <w:numPr>
                <w:ilvl w:val="1"/>
                <w:numId w:val="11"/>
              </w:numPr>
              <w:tabs>
                <w:tab w:val="left" w:pos="1316"/>
              </w:tabs>
              <w:spacing w:line="233" w:lineRule="exact"/>
              <w:ind w:hanging="361"/>
              <w:rPr>
                <w:b w:val="0"/>
                <w:bCs w:val="0"/>
              </w:rPr>
            </w:pPr>
            <w:r w:rsidRPr="006D19F7">
              <w:rPr>
                <w:b w:val="0"/>
                <w:bCs w:val="0"/>
              </w:rPr>
              <w:t>Develop</w:t>
            </w:r>
            <w:r w:rsidRPr="006D19F7">
              <w:rPr>
                <w:b w:val="0"/>
                <w:bCs w:val="0"/>
                <w:spacing w:val="-1"/>
              </w:rPr>
              <w:t xml:space="preserve"> </w:t>
            </w:r>
            <w:r w:rsidRPr="006D19F7">
              <w:rPr>
                <w:b w:val="0"/>
                <w:bCs w:val="0"/>
              </w:rPr>
              <w:t>Procurement</w:t>
            </w:r>
            <w:r w:rsidRPr="006D19F7">
              <w:rPr>
                <w:b w:val="0"/>
                <w:bCs w:val="0"/>
                <w:spacing w:val="2"/>
              </w:rPr>
              <w:t xml:space="preserve"> </w:t>
            </w:r>
            <w:r w:rsidRPr="006D19F7">
              <w:rPr>
                <w:b w:val="0"/>
                <w:bCs w:val="0"/>
              </w:rPr>
              <w:t>Strategy, Policy</w:t>
            </w:r>
            <w:r w:rsidRPr="006D19F7">
              <w:rPr>
                <w:b w:val="0"/>
                <w:bCs w:val="0"/>
                <w:spacing w:val="-2"/>
              </w:rPr>
              <w:t xml:space="preserve"> </w:t>
            </w:r>
            <w:r w:rsidRPr="006D19F7">
              <w:rPr>
                <w:b w:val="0"/>
                <w:bCs w:val="0"/>
              </w:rPr>
              <w:t xml:space="preserve">and </w:t>
            </w:r>
            <w:r w:rsidRPr="006D19F7">
              <w:rPr>
                <w:b w:val="0"/>
                <w:bCs w:val="0"/>
                <w:spacing w:val="-2"/>
              </w:rPr>
              <w:t>Procedures</w:t>
            </w:r>
          </w:p>
          <w:p w14:paraId="5A6C5356" w14:textId="77777777" w:rsidR="0070478E" w:rsidRPr="006D19F7" w:rsidRDefault="0070478E" w:rsidP="0070478E">
            <w:pPr>
              <w:pStyle w:val="TableParagraph"/>
              <w:numPr>
                <w:ilvl w:val="1"/>
                <w:numId w:val="11"/>
              </w:numPr>
              <w:tabs>
                <w:tab w:val="left" w:pos="1316"/>
              </w:tabs>
              <w:spacing w:line="268" w:lineRule="exact"/>
              <w:ind w:hanging="361"/>
              <w:rPr>
                <w:b w:val="0"/>
                <w:bCs w:val="0"/>
              </w:rPr>
            </w:pPr>
            <w:r w:rsidRPr="006D19F7">
              <w:rPr>
                <w:b w:val="0"/>
                <w:bCs w:val="0"/>
              </w:rPr>
              <w:t>Ensure</w:t>
            </w:r>
            <w:r w:rsidRPr="006D19F7">
              <w:rPr>
                <w:b w:val="0"/>
                <w:bCs w:val="0"/>
                <w:spacing w:val="-4"/>
              </w:rPr>
              <w:t xml:space="preserve"> </w:t>
            </w:r>
            <w:r w:rsidRPr="006D19F7">
              <w:rPr>
                <w:b w:val="0"/>
                <w:bCs w:val="0"/>
              </w:rPr>
              <w:t>procurement</w:t>
            </w:r>
            <w:r w:rsidRPr="006D19F7">
              <w:rPr>
                <w:b w:val="0"/>
                <w:bCs w:val="0"/>
                <w:spacing w:val="-2"/>
              </w:rPr>
              <w:t xml:space="preserve"> </w:t>
            </w:r>
            <w:r w:rsidRPr="006D19F7">
              <w:rPr>
                <w:b w:val="0"/>
                <w:bCs w:val="0"/>
              </w:rPr>
              <w:t>process</w:t>
            </w:r>
            <w:r w:rsidRPr="006D19F7">
              <w:rPr>
                <w:b w:val="0"/>
                <w:bCs w:val="0"/>
                <w:spacing w:val="-4"/>
              </w:rPr>
              <w:t xml:space="preserve"> </w:t>
            </w:r>
            <w:r w:rsidRPr="006D19F7">
              <w:rPr>
                <w:b w:val="0"/>
                <w:bCs w:val="0"/>
              </w:rPr>
              <w:t>compliance</w:t>
            </w:r>
            <w:r w:rsidRPr="006D19F7">
              <w:rPr>
                <w:b w:val="0"/>
                <w:bCs w:val="0"/>
                <w:spacing w:val="-4"/>
              </w:rPr>
              <w:t xml:space="preserve"> </w:t>
            </w:r>
            <w:r w:rsidRPr="006D19F7">
              <w:rPr>
                <w:b w:val="0"/>
                <w:bCs w:val="0"/>
              </w:rPr>
              <w:t>with</w:t>
            </w:r>
            <w:r w:rsidRPr="006D19F7">
              <w:rPr>
                <w:b w:val="0"/>
                <w:bCs w:val="0"/>
                <w:spacing w:val="-4"/>
              </w:rPr>
              <w:t xml:space="preserve"> </w:t>
            </w:r>
            <w:r w:rsidRPr="006D19F7">
              <w:rPr>
                <w:b w:val="0"/>
                <w:bCs w:val="0"/>
              </w:rPr>
              <w:t>best</w:t>
            </w:r>
            <w:r w:rsidRPr="006D19F7">
              <w:rPr>
                <w:b w:val="0"/>
                <w:bCs w:val="0"/>
                <w:spacing w:val="-2"/>
              </w:rPr>
              <w:t xml:space="preserve"> </w:t>
            </w:r>
            <w:r w:rsidRPr="006D19F7">
              <w:rPr>
                <w:b w:val="0"/>
                <w:bCs w:val="0"/>
              </w:rPr>
              <w:t>practice</w:t>
            </w:r>
            <w:r w:rsidRPr="006D19F7">
              <w:rPr>
                <w:b w:val="0"/>
                <w:bCs w:val="0"/>
                <w:spacing w:val="-6"/>
              </w:rPr>
              <w:t xml:space="preserve"> </w:t>
            </w:r>
            <w:r w:rsidRPr="006D19F7">
              <w:rPr>
                <w:b w:val="0"/>
                <w:bCs w:val="0"/>
              </w:rPr>
              <w:t>and legal</w:t>
            </w:r>
            <w:r w:rsidRPr="006D19F7">
              <w:rPr>
                <w:b w:val="0"/>
                <w:bCs w:val="0"/>
                <w:spacing w:val="-6"/>
              </w:rPr>
              <w:t xml:space="preserve"> </w:t>
            </w:r>
            <w:r w:rsidRPr="006D19F7">
              <w:rPr>
                <w:b w:val="0"/>
                <w:bCs w:val="0"/>
                <w:spacing w:val="-2"/>
              </w:rPr>
              <w:t>framework.</w:t>
            </w:r>
          </w:p>
          <w:p w14:paraId="08C600EF" w14:textId="77777777" w:rsidR="0070478E" w:rsidRPr="006D19F7" w:rsidRDefault="0070478E" w:rsidP="0070478E">
            <w:pPr>
              <w:pStyle w:val="TableParagraph"/>
              <w:numPr>
                <w:ilvl w:val="1"/>
                <w:numId w:val="11"/>
              </w:numPr>
              <w:tabs>
                <w:tab w:val="left" w:pos="1316"/>
              </w:tabs>
              <w:spacing w:before="1" w:line="235" w:lineRule="auto"/>
              <w:ind w:right="589"/>
              <w:rPr>
                <w:b w:val="0"/>
                <w:bCs w:val="0"/>
              </w:rPr>
            </w:pPr>
            <w:r w:rsidRPr="006D19F7">
              <w:rPr>
                <w:b w:val="0"/>
                <w:bCs w:val="0"/>
              </w:rPr>
              <w:t>Support</w:t>
            </w:r>
            <w:r w:rsidRPr="006D19F7">
              <w:rPr>
                <w:b w:val="0"/>
                <w:bCs w:val="0"/>
                <w:spacing w:val="-2"/>
              </w:rPr>
              <w:t xml:space="preserve"> </w:t>
            </w:r>
            <w:r w:rsidRPr="006D19F7">
              <w:rPr>
                <w:b w:val="0"/>
                <w:bCs w:val="0"/>
              </w:rPr>
              <w:t>the</w:t>
            </w:r>
            <w:r w:rsidRPr="006D19F7">
              <w:rPr>
                <w:b w:val="0"/>
                <w:bCs w:val="0"/>
                <w:spacing w:val="-3"/>
              </w:rPr>
              <w:t xml:space="preserve"> </w:t>
            </w:r>
            <w:r w:rsidRPr="006D19F7">
              <w:rPr>
                <w:b w:val="0"/>
                <w:bCs w:val="0"/>
              </w:rPr>
              <w:t>continuing development and</w:t>
            </w:r>
            <w:r w:rsidRPr="006D19F7">
              <w:rPr>
                <w:b w:val="0"/>
                <w:bCs w:val="0"/>
                <w:spacing w:val="-1"/>
              </w:rPr>
              <w:t xml:space="preserve"> </w:t>
            </w:r>
            <w:r w:rsidRPr="006D19F7">
              <w:rPr>
                <w:b w:val="0"/>
                <w:bCs w:val="0"/>
              </w:rPr>
              <w:t>implementation</w:t>
            </w:r>
            <w:r w:rsidRPr="006D19F7">
              <w:rPr>
                <w:b w:val="0"/>
                <w:bCs w:val="0"/>
                <w:spacing w:val="-1"/>
              </w:rPr>
              <w:t xml:space="preserve"> </w:t>
            </w:r>
            <w:r w:rsidRPr="006D19F7">
              <w:rPr>
                <w:b w:val="0"/>
                <w:bCs w:val="0"/>
              </w:rPr>
              <w:t>of procurement</w:t>
            </w:r>
            <w:r w:rsidRPr="006D19F7">
              <w:rPr>
                <w:b w:val="0"/>
                <w:bCs w:val="0"/>
                <w:spacing w:val="-2"/>
              </w:rPr>
              <w:t xml:space="preserve"> </w:t>
            </w:r>
            <w:r w:rsidRPr="006D19F7">
              <w:rPr>
                <w:b w:val="0"/>
                <w:bCs w:val="0"/>
              </w:rPr>
              <w:t>policy, procedures and best practice.</w:t>
            </w:r>
          </w:p>
          <w:p w14:paraId="2F1E7983" w14:textId="77777777" w:rsidR="0070478E" w:rsidRPr="006D19F7" w:rsidRDefault="0070478E" w:rsidP="0070478E">
            <w:pPr>
              <w:pStyle w:val="TableParagraph"/>
              <w:numPr>
                <w:ilvl w:val="1"/>
                <w:numId w:val="11"/>
              </w:numPr>
              <w:tabs>
                <w:tab w:val="left" w:pos="1316"/>
              </w:tabs>
              <w:spacing w:before="3" w:line="235" w:lineRule="auto"/>
              <w:ind w:right="680"/>
              <w:rPr>
                <w:b w:val="0"/>
                <w:bCs w:val="0"/>
              </w:rPr>
            </w:pPr>
            <w:r w:rsidRPr="006D19F7">
              <w:rPr>
                <w:b w:val="0"/>
                <w:bCs w:val="0"/>
              </w:rPr>
              <w:t>Provide</w:t>
            </w:r>
            <w:r w:rsidRPr="006D19F7">
              <w:rPr>
                <w:b w:val="0"/>
                <w:bCs w:val="0"/>
                <w:spacing w:val="-1"/>
              </w:rPr>
              <w:t xml:space="preserve"> </w:t>
            </w:r>
            <w:r w:rsidRPr="006D19F7">
              <w:rPr>
                <w:b w:val="0"/>
                <w:bCs w:val="0"/>
              </w:rPr>
              <w:t>Procurement</w:t>
            </w:r>
            <w:r w:rsidRPr="006D19F7">
              <w:rPr>
                <w:b w:val="0"/>
                <w:bCs w:val="0"/>
                <w:spacing w:val="-2"/>
              </w:rPr>
              <w:t xml:space="preserve"> </w:t>
            </w:r>
            <w:r w:rsidRPr="006D19F7">
              <w:rPr>
                <w:b w:val="0"/>
                <w:bCs w:val="0"/>
              </w:rPr>
              <w:t>Expertise,</w:t>
            </w:r>
            <w:r w:rsidRPr="006D19F7">
              <w:rPr>
                <w:b w:val="0"/>
                <w:bCs w:val="0"/>
                <w:spacing w:val="-2"/>
              </w:rPr>
              <w:t xml:space="preserve"> </w:t>
            </w:r>
            <w:r w:rsidRPr="006D19F7">
              <w:rPr>
                <w:b w:val="0"/>
                <w:bCs w:val="0"/>
              </w:rPr>
              <w:t>advice and</w:t>
            </w:r>
            <w:r w:rsidRPr="006D19F7">
              <w:rPr>
                <w:b w:val="0"/>
                <w:bCs w:val="0"/>
                <w:spacing w:val="-1"/>
              </w:rPr>
              <w:t xml:space="preserve"> </w:t>
            </w:r>
            <w:r w:rsidRPr="006D19F7">
              <w:rPr>
                <w:b w:val="0"/>
                <w:bCs w:val="0"/>
              </w:rPr>
              <w:t>options in</w:t>
            </w:r>
            <w:r w:rsidRPr="006D19F7">
              <w:rPr>
                <w:b w:val="0"/>
                <w:bCs w:val="0"/>
                <w:spacing w:val="-1"/>
              </w:rPr>
              <w:t xml:space="preserve"> </w:t>
            </w:r>
            <w:r w:rsidRPr="006D19F7">
              <w:rPr>
                <w:b w:val="0"/>
                <w:bCs w:val="0"/>
              </w:rPr>
              <w:t>crafting</w:t>
            </w:r>
            <w:r w:rsidRPr="006D19F7">
              <w:rPr>
                <w:b w:val="0"/>
                <w:bCs w:val="0"/>
                <w:spacing w:val="-1"/>
              </w:rPr>
              <w:t xml:space="preserve"> </w:t>
            </w:r>
            <w:r w:rsidRPr="006D19F7">
              <w:rPr>
                <w:b w:val="0"/>
                <w:bCs w:val="0"/>
              </w:rPr>
              <w:t>business</w:t>
            </w:r>
            <w:r w:rsidRPr="006D19F7">
              <w:rPr>
                <w:b w:val="0"/>
                <w:bCs w:val="0"/>
                <w:spacing w:val="-3"/>
              </w:rPr>
              <w:t xml:space="preserve"> </w:t>
            </w:r>
            <w:r w:rsidRPr="006D19F7">
              <w:rPr>
                <w:b w:val="0"/>
                <w:bCs w:val="0"/>
              </w:rPr>
              <w:t>needs</w:t>
            </w:r>
            <w:r w:rsidRPr="006D19F7">
              <w:rPr>
                <w:b w:val="0"/>
                <w:bCs w:val="0"/>
                <w:spacing w:val="-1"/>
              </w:rPr>
              <w:t xml:space="preserve"> </w:t>
            </w:r>
            <w:r w:rsidRPr="006D19F7">
              <w:rPr>
                <w:b w:val="0"/>
                <w:bCs w:val="0"/>
              </w:rPr>
              <w:t>or</w:t>
            </w:r>
            <w:r w:rsidRPr="006D19F7">
              <w:rPr>
                <w:b w:val="0"/>
                <w:bCs w:val="0"/>
                <w:spacing w:val="-2"/>
              </w:rPr>
              <w:t xml:space="preserve"> </w:t>
            </w:r>
            <w:r w:rsidRPr="006D19F7">
              <w:rPr>
                <w:b w:val="0"/>
                <w:bCs w:val="0"/>
              </w:rPr>
              <w:t xml:space="preserve">resolving </w:t>
            </w:r>
            <w:r w:rsidRPr="006D19F7">
              <w:rPr>
                <w:b w:val="0"/>
                <w:bCs w:val="0"/>
                <w:spacing w:val="-2"/>
              </w:rPr>
              <w:t>issues.</w:t>
            </w:r>
          </w:p>
          <w:p w14:paraId="3F286245" w14:textId="77777777" w:rsidR="0070478E" w:rsidRPr="006D19F7" w:rsidRDefault="0070478E" w:rsidP="0070478E">
            <w:pPr>
              <w:pStyle w:val="TableParagraph"/>
              <w:numPr>
                <w:ilvl w:val="1"/>
                <w:numId w:val="11"/>
              </w:numPr>
              <w:tabs>
                <w:tab w:val="left" w:pos="1316"/>
              </w:tabs>
              <w:spacing w:before="2"/>
              <w:ind w:hanging="361"/>
              <w:rPr>
                <w:b w:val="0"/>
                <w:bCs w:val="0"/>
              </w:rPr>
            </w:pPr>
            <w:r w:rsidRPr="006D19F7">
              <w:rPr>
                <w:b w:val="0"/>
                <w:bCs w:val="0"/>
              </w:rPr>
              <w:t>Fully</w:t>
            </w:r>
            <w:r w:rsidRPr="006D19F7">
              <w:rPr>
                <w:b w:val="0"/>
                <w:bCs w:val="0"/>
                <w:spacing w:val="-6"/>
              </w:rPr>
              <w:t xml:space="preserve"> </w:t>
            </w:r>
            <w:r w:rsidRPr="006D19F7">
              <w:rPr>
                <w:b w:val="0"/>
                <w:bCs w:val="0"/>
              </w:rPr>
              <w:t>support</w:t>
            </w:r>
            <w:r w:rsidRPr="006D19F7">
              <w:rPr>
                <w:b w:val="0"/>
                <w:bCs w:val="0"/>
                <w:spacing w:val="-4"/>
              </w:rPr>
              <w:t xml:space="preserve"> </w:t>
            </w:r>
            <w:r w:rsidRPr="006D19F7">
              <w:rPr>
                <w:b w:val="0"/>
                <w:bCs w:val="0"/>
              </w:rPr>
              <w:t>the</w:t>
            </w:r>
            <w:r w:rsidRPr="006D19F7">
              <w:rPr>
                <w:b w:val="0"/>
                <w:bCs w:val="0"/>
                <w:spacing w:val="-6"/>
              </w:rPr>
              <w:t xml:space="preserve"> </w:t>
            </w:r>
            <w:r w:rsidRPr="006D19F7">
              <w:rPr>
                <w:b w:val="0"/>
                <w:bCs w:val="0"/>
              </w:rPr>
              <w:t>operational</w:t>
            </w:r>
            <w:r w:rsidRPr="006D19F7">
              <w:rPr>
                <w:b w:val="0"/>
                <w:bCs w:val="0"/>
                <w:spacing w:val="-2"/>
              </w:rPr>
              <w:t xml:space="preserve"> </w:t>
            </w:r>
            <w:r w:rsidRPr="006D19F7">
              <w:rPr>
                <w:b w:val="0"/>
                <w:bCs w:val="0"/>
              </w:rPr>
              <w:t>activities</w:t>
            </w:r>
            <w:r w:rsidRPr="006D19F7">
              <w:rPr>
                <w:b w:val="0"/>
                <w:bCs w:val="0"/>
                <w:spacing w:val="-4"/>
              </w:rPr>
              <w:t xml:space="preserve"> </w:t>
            </w:r>
            <w:r w:rsidRPr="006D19F7">
              <w:rPr>
                <w:b w:val="0"/>
                <w:bCs w:val="0"/>
              </w:rPr>
              <w:t>of</w:t>
            </w:r>
            <w:r w:rsidRPr="006D19F7">
              <w:rPr>
                <w:b w:val="0"/>
                <w:bCs w:val="0"/>
                <w:spacing w:val="-2"/>
              </w:rPr>
              <w:t xml:space="preserve"> </w:t>
            </w:r>
            <w:r w:rsidRPr="006D19F7">
              <w:rPr>
                <w:b w:val="0"/>
                <w:bCs w:val="0"/>
              </w:rPr>
              <w:t>the</w:t>
            </w:r>
            <w:r w:rsidRPr="006D19F7">
              <w:rPr>
                <w:b w:val="0"/>
                <w:bCs w:val="0"/>
                <w:spacing w:val="-4"/>
              </w:rPr>
              <w:t xml:space="preserve"> </w:t>
            </w:r>
            <w:r w:rsidRPr="006D19F7">
              <w:rPr>
                <w:b w:val="0"/>
                <w:bCs w:val="0"/>
              </w:rPr>
              <w:t>BTP</w:t>
            </w:r>
            <w:r w:rsidRPr="006D19F7">
              <w:rPr>
                <w:b w:val="0"/>
                <w:bCs w:val="0"/>
                <w:spacing w:val="-6"/>
              </w:rPr>
              <w:t xml:space="preserve"> </w:t>
            </w:r>
            <w:r w:rsidRPr="006D19F7">
              <w:rPr>
                <w:b w:val="0"/>
                <w:bCs w:val="0"/>
              </w:rPr>
              <w:t>achieving</w:t>
            </w:r>
            <w:r w:rsidRPr="006D19F7">
              <w:rPr>
                <w:b w:val="0"/>
                <w:bCs w:val="0"/>
                <w:spacing w:val="-2"/>
              </w:rPr>
              <w:t xml:space="preserve"> </w:t>
            </w:r>
            <w:r w:rsidRPr="006D19F7">
              <w:rPr>
                <w:b w:val="0"/>
                <w:bCs w:val="0"/>
              </w:rPr>
              <w:t>internal</w:t>
            </w:r>
            <w:r w:rsidRPr="006D19F7">
              <w:rPr>
                <w:b w:val="0"/>
                <w:bCs w:val="0"/>
                <w:spacing w:val="-3"/>
              </w:rPr>
              <w:t xml:space="preserve"> </w:t>
            </w:r>
            <w:r w:rsidRPr="006D19F7">
              <w:rPr>
                <w:b w:val="0"/>
                <w:bCs w:val="0"/>
                <w:spacing w:val="-2"/>
              </w:rPr>
              <w:t>stakeholders’</w:t>
            </w:r>
            <w:r w:rsidRPr="006D19F7">
              <w:rPr>
                <w:b w:val="0"/>
                <w:bCs w:val="0"/>
              </w:rPr>
              <w:t xml:space="preserve"> </w:t>
            </w:r>
            <w:r w:rsidRPr="006D19F7">
              <w:rPr>
                <w:b w:val="0"/>
                <w:bCs w:val="0"/>
                <w:spacing w:val="-2"/>
              </w:rPr>
              <w:t>expectations.</w:t>
            </w:r>
          </w:p>
          <w:p w14:paraId="0B4EB614" w14:textId="77777777" w:rsidR="0070478E" w:rsidRPr="006D19F7" w:rsidRDefault="0070478E" w:rsidP="0070478E">
            <w:pPr>
              <w:pStyle w:val="TableParagraph"/>
              <w:numPr>
                <w:ilvl w:val="1"/>
                <w:numId w:val="11"/>
              </w:numPr>
              <w:tabs>
                <w:tab w:val="left" w:pos="1316"/>
              </w:tabs>
              <w:spacing w:before="3" w:line="235" w:lineRule="auto"/>
              <w:ind w:right="1379"/>
              <w:rPr>
                <w:b w:val="0"/>
                <w:bCs w:val="0"/>
              </w:rPr>
            </w:pPr>
            <w:r w:rsidRPr="006D19F7">
              <w:rPr>
                <w:b w:val="0"/>
                <w:bCs w:val="0"/>
              </w:rPr>
              <w:t>Identify,</w:t>
            </w:r>
            <w:r w:rsidRPr="006D19F7">
              <w:rPr>
                <w:b w:val="0"/>
                <w:bCs w:val="0"/>
                <w:spacing w:val="-2"/>
              </w:rPr>
              <w:t xml:space="preserve"> </w:t>
            </w:r>
            <w:r w:rsidRPr="006D19F7">
              <w:rPr>
                <w:b w:val="0"/>
                <w:bCs w:val="0"/>
              </w:rPr>
              <w:t>achieve</w:t>
            </w:r>
            <w:r w:rsidRPr="006D19F7">
              <w:rPr>
                <w:b w:val="0"/>
                <w:bCs w:val="0"/>
                <w:spacing w:val="-1"/>
              </w:rPr>
              <w:t xml:space="preserve"> </w:t>
            </w:r>
            <w:r w:rsidRPr="006D19F7">
              <w:rPr>
                <w:b w:val="0"/>
                <w:bCs w:val="0"/>
              </w:rPr>
              <w:t>and</w:t>
            </w:r>
            <w:r w:rsidRPr="006D19F7">
              <w:rPr>
                <w:b w:val="0"/>
                <w:bCs w:val="0"/>
                <w:spacing w:val="-1"/>
              </w:rPr>
              <w:t xml:space="preserve"> </w:t>
            </w:r>
            <w:r w:rsidRPr="006D19F7">
              <w:rPr>
                <w:b w:val="0"/>
                <w:bCs w:val="0"/>
              </w:rPr>
              <w:t>record savings/ cost</w:t>
            </w:r>
            <w:r w:rsidRPr="006D19F7">
              <w:rPr>
                <w:b w:val="0"/>
                <w:bCs w:val="0"/>
                <w:spacing w:val="-2"/>
              </w:rPr>
              <w:t xml:space="preserve"> </w:t>
            </w:r>
            <w:r w:rsidRPr="006D19F7">
              <w:rPr>
                <w:b w:val="0"/>
                <w:bCs w:val="0"/>
              </w:rPr>
              <w:t>of reductions</w:t>
            </w:r>
            <w:r w:rsidRPr="006D19F7">
              <w:rPr>
                <w:b w:val="0"/>
                <w:bCs w:val="0"/>
                <w:spacing w:val="-2"/>
              </w:rPr>
              <w:t xml:space="preserve"> </w:t>
            </w:r>
            <w:r w:rsidRPr="006D19F7">
              <w:rPr>
                <w:b w:val="0"/>
                <w:bCs w:val="0"/>
              </w:rPr>
              <w:t>through</w:t>
            </w:r>
            <w:r w:rsidRPr="006D19F7">
              <w:rPr>
                <w:b w:val="0"/>
                <w:bCs w:val="0"/>
                <w:spacing w:val="-3"/>
              </w:rPr>
              <w:t xml:space="preserve"> </w:t>
            </w:r>
            <w:r w:rsidRPr="006D19F7">
              <w:rPr>
                <w:b w:val="0"/>
                <w:bCs w:val="0"/>
              </w:rPr>
              <w:t>spend</w:t>
            </w:r>
            <w:r w:rsidRPr="006D19F7">
              <w:rPr>
                <w:b w:val="0"/>
                <w:bCs w:val="0"/>
                <w:spacing w:val="-3"/>
              </w:rPr>
              <w:t xml:space="preserve"> </w:t>
            </w:r>
            <w:r w:rsidRPr="006D19F7">
              <w:rPr>
                <w:b w:val="0"/>
                <w:bCs w:val="0"/>
              </w:rPr>
              <w:t>analysis and contract negotiation.</w:t>
            </w:r>
          </w:p>
          <w:p w14:paraId="7C086C9E" w14:textId="65ABDBE7" w:rsidR="00AC0C44" w:rsidRPr="006D19F7" w:rsidRDefault="0070478E" w:rsidP="0070478E">
            <w:pPr>
              <w:pStyle w:val="ListParagraph"/>
              <w:numPr>
                <w:ilvl w:val="1"/>
                <w:numId w:val="11"/>
              </w:numPr>
              <w:rPr>
                <w:rFonts w:ascii="Arial" w:hAnsi="Arial" w:cs="Arial"/>
                <w:b w:val="0"/>
                <w:bCs w:val="0"/>
                <w:color w:val="2F5496" w:themeColor="accent1" w:themeShade="BF"/>
              </w:rPr>
            </w:pPr>
            <w:r w:rsidRPr="006D19F7">
              <w:rPr>
                <w:rFonts w:ascii="Arial" w:hAnsi="Arial" w:cs="Arial"/>
                <w:b w:val="0"/>
                <w:bCs w:val="0"/>
              </w:rPr>
              <w:t xml:space="preserve">Address areas of poor </w:t>
            </w:r>
            <w:r w:rsidRPr="006D19F7">
              <w:rPr>
                <w:rFonts w:ascii="Arial" w:hAnsi="Arial" w:cs="Arial"/>
                <w:b w:val="0"/>
                <w:bCs w:val="0"/>
                <w:spacing w:val="-7"/>
              </w:rPr>
              <w:t xml:space="preserve">supplier </w:t>
            </w:r>
            <w:r w:rsidRPr="006D19F7">
              <w:rPr>
                <w:rFonts w:ascii="Arial" w:hAnsi="Arial" w:cs="Arial"/>
                <w:b w:val="0"/>
                <w:bCs w:val="0"/>
              </w:rPr>
              <w:t>performance</w:t>
            </w:r>
            <w:r w:rsidRPr="006D19F7">
              <w:rPr>
                <w:rFonts w:ascii="Arial" w:hAnsi="Arial" w:cs="Arial"/>
                <w:b w:val="0"/>
                <w:bCs w:val="0"/>
                <w:spacing w:val="-8"/>
              </w:rPr>
              <w:t xml:space="preserve"> </w:t>
            </w:r>
            <w:r w:rsidRPr="006D19F7">
              <w:rPr>
                <w:rFonts w:ascii="Arial" w:hAnsi="Arial" w:cs="Arial"/>
                <w:b w:val="0"/>
                <w:bCs w:val="0"/>
              </w:rPr>
              <w:t>through</w:t>
            </w:r>
            <w:r w:rsidRPr="006D19F7">
              <w:rPr>
                <w:rFonts w:ascii="Arial" w:hAnsi="Arial" w:cs="Arial"/>
                <w:b w:val="0"/>
                <w:bCs w:val="0"/>
                <w:spacing w:val="-7"/>
              </w:rPr>
              <w:t xml:space="preserve"> </w:t>
            </w:r>
            <w:r w:rsidRPr="006D19F7">
              <w:rPr>
                <w:rFonts w:ascii="Arial" w:hAnsi="Arial" w:cs="Arial"/>
                <w:b w:val="0"/>
                <w:bCs w:val="0"/>
              </w:rPr>
              <w:t>escalation</w:t>
            </w:r>
            <w:r w:rsidRPr="006D19F7">
              <w:rPr>
                <w:rFonts w:ascii="Arial" w:hAnsi="Arial" w:cs="Arial"/>
                <w:b w:val="0"/>
                <w:bCs w:val="0"/>
                <w:spacing w:val="-6"/>
              </w:rPr>
              <w:t xml:space="preserve"> </w:t>
            </w:r>
            <w:r w:rsidRPr="006D19F7">
              <w:rPr>
                <w:rFonts w:ascii="Arial" w:hAnsi="Arial" w:cs="Arial"/>
                <w:b w:val="0"/>
                <w:bCs w:val="0"/>
              </w:rPr>
              <w:t>or</w:t>
            </w:r>
            <w:r w:rsidRPr="006D19F7">
              <w:rPr>
                <w:rFonts w:ascii="Arial" w:hAnsi="Arial" w:cs="Arial"/>
                <w:b w:val="0"/>
                <w:bCs w:val="0"/>
                <w:spacing w:val="-7"/>
              </w:rPr>
              <w:t xml:space="preserve"> </w:t>
            </w:r>
            <w:r w:rsidRPr="006D19F7">
              <w:rPr>
                <w:rFonts w:ascii="Arial" w:hAnsi="Arial" w:cs="Arial"/>
                <w:b w:val="0"/>
                <w:bCs w:val="0"/>
              </w:rPr>
              <w:t>formal</w:t>
            </w:r>
            <w:r w:rsidRPr="006D19F7">
              <w:rPr>
                <w:rFonts w:ascii="Arial" w:hAnsi="Arial" w:cs="Arial"/>
                <w:b w:val="0"/>
                <w:bCs w:val="0"/>
                <w:spacing w:val="-7"/>
              </w:rPr>
              <w:t xml:space="preserve"> </w:t>
            </w:r>
            <w:r w:rsidRPr="006D19F7">
              <w:rPr>
                <w:rFonts w:ascii="Arial" w:hAnsi="Arial" w:cs="Arial"/>
                <w:b w:val="0"/>
                <w:bCs w:val="0"/>
              </w:rPr>
              <w:t>dispute</w:t>
            </w:r>
            <w:r w:rsidRPr="006D19F7">
              <w:rPr>
                <w:rFonts w:ascii="Arial" w:hAnsi="Arial" w:cs="Arial"/>
                <w:b w:val="0"/>
                <w:bCs w:val="0"/>
                <w:spacing w:val="-7"/>
              </w:rPr>
              <w:t xml:space="preserve"> </w:t>
            </w:r>
            <w:r w:rsidRPr="006D19F7">
              <w:rPr>
                <w:rFonts w:ascii="Arial" w:hAnsi="Arial" w:cs="Arial"/>
                <w:b w:val="0"/>
                <w:bCs w:val="0"/>
                <w:spacing w:val="-2"/>
              </w:rPr>
              <w:t>resolution</w:t>
            </w:r>
          </w:p>
          <w:p w14:paraId="182CE2BB" w14:textId="77777777" w:rsidR="00AC0C44" w:rsidRPr="0070478E" w:rsidRDefault="00AC0C44" w:rsidP="002D7415">
            <w:pPr>
              <w:rPr>
                <w:b w:val="0"/>
                <w:bCs w:val="0"/>
                <w:color w:val="2F5496" w:themeColor="accent1" w:themeShade="BF"/>
                <w:sz w:val="26"/>
                <w:szCs w:val="26"/>
              </w:rPr>
            </w:pP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r w:rsidRPr="00FE19A2">
              <w:rPr>
                <w:color w:val="2F5496" w:themeColor="accent1" w:themeShade="BF"/>
                <w:sz w:val="26"/>
                <w:szCs w:val="26"/>
              </w:rPr>
              <w:t xml:space="preserve">C  </w:t>
            </w:r>
            <w:r w:rsidR="00E90E2C" w:rsidRPr="00FE19A2">
              <w:rPr>
                <w:color w:val="2F5496" w:themeColor="accent1" w:themeShade="BF"/>
                <w:sz w:val="26"/>
                <w:szCs w:val="26"/>
              </w:rPr>
              <w:t>Dimensions of the Post</w:t>
            </w:r>
          </w:p>
          <w:p w14:paraId="6A409D7B" w14:textId="15F86191" w:rsidR="00E90E2C" w:rsidRPr="00FE19A2" w:rsidRDefault="00E90E2C" w:rsidP="002D7415">
            <w:pPr>
              <w:rPr>
                <w:b w:val="0"/>
                <w:sz w:val="19"/>
                <w:szCs w:val="19"/>
              </w:rPr>
            </w:pPr>
          </w:p>
        </w:tc>
      </w:tr>
      <w:tr w:rsidR="00AC0C44"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42F637FA" w14:textId="22B6CD17" w:rsidR="00AC0C44" w:rsidRPr="006D19F7" w:rsidRDefault="0070478E" w:rsidP="00E90E2C">
            <w:pPr>
              <w:rPr>
                <w:rFonts w:ascii="Arial" w:hAnsi="Arial" w:cs="Arial"/>
                <w:b w:val="0"/>
                <w:bCs w:val="0"/>
                <w:color w:val="2F5496" w:themeColor="accent1" w:themeShade="BF"/>
              </w:rPr>
            </w:pPr>
            <w:r w:rsidRPr="006D19F7">
              <w:rPr>
                <w:rFonts w:ascii="Arial" w:hAnsi="Arial" w:cs="Arial"/>
                <w:noProof/>
                <w:color w:val="2F5496" w:themeColor="accent1" w:themeShade="BF"/>
              </w:rPr>
              <w:drawing>
                <wp:inline distT="0" distB="0" distL="0" distR="0" wp14:anchorId="1614C65F" wp14:editId="2A553AA0">
                  <wp:extent cx="6299200"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0" cy="996950"/>
                          </a:xfrm>
                          <a:prstGeom prst="rect">
                            <a:avLst/>
                          </a:prstGeom>
                          <a:noFill/>
                          <a:ln>
                            <a:noFill/>
                          </a:ln>
                        </pic:spPr>
                      </pic:pic>
                    </a:graphicData>
                  </a:graphic>
                </wp:inline>
              </w:drawing>
            </w:r>
          </w:p>
          <w:p w14:paraId="576A41DE" w14:textId="5AD9D5A1" w:rsidR="00AC0C44" w:rsidRPr="006D19F7" w:rsidRDefault="0070478E" w:rsidP="00E90E2C">
            <w:pPr>
              <w:rPr>
                <w:rFonts w:ascii="Arial" w:hAnsi="Arial" w:cs="Arial"/>
                <w:color w:val="2F5496" w:themeColor="accent1" w:themeShade="BF"/>
              </w:rPr>
            </w:pPr>
            <w:r w:rsidRPr="006D19F7">
              <w:rPr>
                <w:rFonts w:ascii="Arial" w:hAnsi="Arial" w:cs="Arial"/>
                <w:b w:val="0"/>
                <w:bCs w:val="0"/>
                <w:color w:val="2F5496" w:themeColor="accent1" w:themeShade="BF"/>
              </w:rPr>
              <w:t xml:space="preserve">           </w:t>
            </w:r>
          </w:p>
          <w:p w14:paraId="71E561D8" w14:textId="07E00A48" w:rsidR="0070478E" w:rsidRPr="006D19F7" w:rsidRDefault="0070478E" w:rsidP="00E90E2C">
            <w:pPr>
              <w:rPr>
                <w:rFonts w:ascii="Arial" w:hAnsi="Arial" w:cs="Arial"/>
              </w:rPr>
            </w:pPr>
            <w:r w:rsidRPr="006D19F7">
              <w:rPr>
                <w:rFonts w:ascii="Arial" w:hAnsi="Arial" w:cs="Arial"/>
                <w:b w:val="0"/>
                <w:bCs w:val="0"/>
                <w:color w:val="2F5496" w:themeColor="accent1" w:themeShade="BF"/>
              </w:rPr>
              <w:t xml:space="preserve">         </w:t>
            </w:r>
            <w:r w:rsidRPr="006D19F7">
              <w:rPr>
                <w:rFonts w:ascii="Arial" w:hAnsi="Arial" w:cs="Arial"/>
              </w:rPr>
              <w:t>Direct or Non-Direct Reports</w:t>
            </w:r>
          </w:p>
          <w:p w14:paraId="38F71BA9" w14:textId="281980C8" w:rsidR="0070478E" w:rsidRPr="006D19F7" w:rsidRDefault="0070478E" w:rsidP="0070478E">
            <w:pPr>
              <w:pStyle w:val="ListParagraph"/>
              <w:numPr>
                <w:ilvl w:val="0"/>
                <w:numId w:val="13"/>
              </w:numPr>
              <w:rPr>
                <w:rFonts w:ascii="Arial" w:hAnsi="Arial" w:cs="Arial"/>
                <w:b w:val="0"/>
                <w:bCs w:val="0"/>
              </w:rPr>
            </w:pPr>
            <w:r w:rsidRPr="006D19F7">
              <w:rPr>
                <w:rFonts w:ascii="Arial" w:hAnsi="Arial" w:cs="Arial"/>
                <w:b w:val="0"/>
                <w:bCs w:val="0"/>
              </w:rPr>
              <w:t>No direct reports</w:t>
            </w:r>
          </w:p>
          <w:p w14:paraId="756E436F" w14:textId="53D3CE29" w:rsidR="0070478E" w:rsidRPr="006D19F7" w:rsidRDefault="0070478E" w:rsidP="0070478E">
            <w:pPr>
              <w:rPr>
                <w:rFonts w:ascii="Arial" w:hAnsi="Arial" w:cs="Arial"/>
              </w:rPr>
            </w:pPr>
            <w:r w:rsidRPr="006D19F7">
              <w:rPr>
                <w:rFonts w:ascii="Arial" w:hAnsi="Arial" w:cs="Arial"/>
                <w:b w:val="0"/>
                <w:bCs w:val="0"/>
              </w:rPr>
              <w:t xml:space="preserve">         </w:t>
            </w:r>
            <w:r w:rsidRPr="006D19F7">
              <w:rPr>
                <w:rFonts w:ascii="Arial" w:hAnsi="Arial" w:cs="Arial"/>
              </w:rPr>
              <w:t>Any other statistical data</w:t>
            </w:r>
          </w:p>
          <w:p w14:paraId="7F98D029" w14:textId="0073CB29" w:rsidR="0070478E" w:rsidRPr="006D19F7" w:rsidRDefault="0070478E" w:rsidP="0070478E">
            <w:pPr>
              <w:pStyle w:val="ListParagraph"/>
              <w:numPr>
                <w:ilvl w:val="0"/>
                <w:numId w:val="13"/>
              </w:numPr>
              <w:rPr>
                <w:rFonts w:ascii="Arial" w:hAnsi="Arial" w:cs="Arial"/>
                <w:b w:val="0"/>
                <w:bCs w:val="0"/>
              </w:rPr>
            </w:pPr>
            <w:r w:rsidRPr="006D19F7">
              <w:rPr>
                <w:rFonts w:ascii="Arial" w:hAnsi="Arial" w:cs="Arial"/>
                <w:b w:val="0"/>
                <w:bCs w:val="0"/>
              </w:rPr>
              <w:t xml:space="preserve">Spend analysis for </w:t>
            </w:r>
            <w:r w:rsidR="00E663D1" w:rsidRPr="006D19F7">
              <w:rPr>
                <w:rFonts w:ascii="Arial" w:hAnsi="Arial" w:cs="Arial"/>
                <w:b w:val="0"/>
                <w:bCs w:val="0"/>
              </w:rPr>
              <w:t xml:space="preserve">contract and </w:t>
            </w:r>
            <w:r w:rsidRPr="006D19F7">
              <w:rPr>
                <w:rFonts w:ascii="Arial" w:hAnsi="Arial" w:cs="Arial"/>
                <w:b w:val="0"/>
                <w:bCs w:val="0"/>
              </w:rPr>
              <w:t xml:space="preserve">category </w:t>
            </w:r>
            <w:r w:rsidR="00E663D1" w:rsidRPr="006D19F7">
              <w:rPr>
                <w:rFonts w:ascii="Arial" w:hAnsi="Arial" w:cs="Arial"/>
                <w:b w:val="0"/>
                <w:bCs w:val="0"/>
              </w:rPr>
              <w:t>sourcing</w:t>
            </w:r>
          </w:p>
          <w:p w14:paraId="2D20A137" w14:textId="77777777" w:rsidR="0070478E" w:rsidRDefault="0070478E" w:rsidP="0070478E">
            <w:pPr>
              <w:rPr>
                <w:b w:val="0"/>
                <w:bCs w:val="0"/>
                <w:color w:val="2F5496" w:themeColor="accent1" w:themeShade="BF"/>
                <w:sz w:val="26"/>
                <w:szCs w:val="26"/>
              </w:rPr>
            </w:pPr>
          </w:p>
          <w:p w14:paraId="59589AE6" w14:textId="77777777" w:rsidR="0070478E" w:rsidRPr="0070478E" w:rsidRDefault="0070478E" w:rsidP="0070478E">
            <w:pPr>
              <w:rPr>
                <w:color w:val="2F5496" w:themeColor="accent1" w:themeShade="BF"/>
                <w:sz w:val="26"/>
                <w:szCs w:val="26"/>
              </w:rPr>
            </w:pPr>
          </w:p>
          <w:p w14:paraId="67AFF137" w14:textId="77777777" w:rsidR="00AC0C44" w:rsidRDefault="00AC0C44" w:rsidP="00E90E2C">
            <w:pPr>
              <w:rPr>
                <w:b w:val="0"/>
                <w:bCs w:val="0"/>
                <w:color w:val="2F5496" w:themeColor="accent1" w:themeShade="BF"/>
                <w:sz w:val="26"/>
                <w:szCs w:val="26"/>
              </w:rPr>
            </w:pPr>
          </w:p>
          <w:p w14:paraId="55ED85C7" w14:textId="226DC1C9" w:rsidR="00AC0C44" w:rsidRPr="00FE19A2" w:rsidRDefault="00AC0C44" w:rsidP="00E90E2C">
            <w:pPr>
              <w:rPr>
                <w:color w:val="2F5496" w:themeColor="accent1" w:themeShade="BF"/>
                <w:sz w:val="26"/>
                <w:szCs w:val="26"/>
              </w:rPr>
            </w:pPr>
          </w:p>
        </w:tc>
      </w:tr>
      <w:tr w:rsidR="00E90E2C"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r w:rsidRPr="002F3D81">
              <w:rPr>
                <w:color w:val="2F5496" w:themeColor="accent1" w:themeShade="BF"/>
                <w:sz w:val="26"/>
                <w:szCs w:val="26"/>
              </w:rPr>
              <w:lastRenderedPageBreak/>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 Accountabilitie</w:t>
            </w:r>
            <w:r w:rsidR="00AC0C44">
              <w:rPr>
                <w:color w:val="2F5496" w:themeColor="accent1" w:themeShade="BF"/>
                <w:sz w:val="26"/>
                <w:szCs w:val="26"/>
              </w:rPr>
              <w:t>s</w:t>
            </w:r>
          </w:p>
        </w:tc>
      </w:tr>
      <w:tr w:rsidR="00E90E2C" w14:paraId="509CB747" w14:textId="77777777" w:rsidTr="00AC0C4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59132AC9" w14:textId="77777777" w:rsidR="00E663D1" w:rsidRPr="006D19F7" w:rsidRDefault="00E663D1" w:rsidP="00AC0C44">
            <w:pPr>
              <w:spacing w:before="40" w:after="40"/>
              <w:jc w:val="both"/>
              <w:rPr>
                <w:rFonts w:eastAsia="Times New Roman" w:cstheme="minorHAnsi"/>
                <w:b w:val="0"/>
                <w:bCs w:val="0"/>
                <w:iCs/>
                <w:noProof/>
                <w:color w:val="002060"/>
                <w:lang w:val="en-US" w:eastAsia="en-GB"/>
              </w:rPr>
            </w:pPr>
          </w:p>
          <w:p w14:paraId="7FB8CA72" w14:textId="77777777" w:rsidR="00E663D1" w:rsidRPr="006D19F7" w:rsidRDefault="00E663D1" w:rsidP="00E663D1">
            <w:pPr>
              <w:pStyle w:val="TableParagraph"/>
              <w:numPr>
                <w:ilvl w:val="1"/>
                <w:numId w:val="14"/>
              </w:numPr>
              <w:tabs>
                <w:tab w:val="left" w:pos="956"/>
              </w:tabs>
              <w:spacing w:before="80"/>
              <w:jc w:val="both"/>
              <w:rPr>
                <w:b w:val="0"/>
                <w:bCs w:val="0"/>
              </w:rPr>
            </w:pPr>
            <w:r w:rsidRPr="006D19F7">
              <w:rPr>
                <w:b w:val="0"/>
                <w:bCs w:val="0"/>
              </w:rPr>
              <w:t>Work</w:t>
            </w:r>
            <w:r w:rsidRPr="006D19F7">
              <w:rPr>
                <w:b w:val="0"/>
                <w:bCs w:val="0"/>
                <w:spacing w:val="-8"/>
              </w:rPr>
              <w:t xml:space="preserve"> </w:t>
            </w:r>
            <w:r w:rsidRPr="006D19F7">
              <w:rPr>
                <w:b w:val="0"/>
                <w:bCs w:val="0"/>
              </w:rPr>
              <w:t>collaboratively</w:t>
            </w:r>
            <w:r w:rsidRPr="006D19F7">
              <w:rPr>
                <w:b w:val="0"/>
                <w:bCs w:val="0"/>
                <w:spacing w:val="-12"/>
              </w:rPr>
              <w:t xml:space="preserve"> </w:t>
            </w:r>
            <w:r w:rsidRPr="006D19F7">
              <w:rPr>
                <w:b w:val="0"/>
                <w:bCs w:val="0"/>
              </w:rPr>
              <w:t>to</w:t>
            </w:r>
            <w:r w:rsidRPr="006D19F7">
              <w:rPr>
                <w:b w:val="0"/>
                <w:bCs w:val="0"/>
                <w:spacing w:val="-8"/>
              </w:rPr>
              <w:t xml:space="preserve"> </w:t>
            </w:r>
            <w:r w:rsidRPr="006D19F7">
              <w:rPr>
                <w:b w:val="0"/>
                <w:bCs w:val="0"/>
              </w:rPr>
              <w:t>develop</w:t>
            </w:r>
            <w:r w:rsidRPr="006D19F7">
              <w:rPr>
                <w:b w:val="0"/>
                <w:bCs w:val="0"/>
                <w:spacing w:val="-9"/>
              </w:rPr>
              <w:t xml:space="preserve"> </w:t>
            </w:r>
            <w:r w:rsidRPr="006D19F7">
              <w:rPr>
                <w:b w:val="0"/>
                <w:bCs w:val="0"/>
              </w:rPr>
              <w:t>Procurement</w:t>
            </w:r>
            <w:r w:rsidRPr="006D19F7">
              <w:rPr>
                <w:b w:val="0"/>
                <w:bCs w:val="0"/>
                <w:spacing w:val="-8"/>
              </w:rPr>
              <w:t xml:space="preserve"> </w:t>
            </w:r>
            <w:r w:rsidRPr="006D19F7">
              <w:rPr>
                <w:b w:val="0"/>
                <w:bCs w:val="0"/>
              </w:rPr>
              <w:t>Strategy,</w:t>
            </w:r>
            <w:r w:rsidRPr="006D19F7">
              <w:rPr>
                <w:b w:val="0"/>
                <w:bCs w:val="0"/>
                <w:spacing w:val="-7"/>
              </w:rPr>
              <w:t xml:space="preserve"> </w:t>
            </w:r>
            <w:r w:rsidRPr="006D19F7">
              <w:rPr>
                <w:b w:val="0"/>
                <w:bCs w:val="0"/>
              </w:rPr>
              <w:t>Policy</w:t>
            </w:r>
            <w:r w:rsidRPr="006D19F7">
              <w:rPr>
                <w:b w:val="0"/>
                <w:bCs w:val="0"/>
                <w:spacing w:val="-14"/>
              </w:rPr>
              <w:t xml:space="preserve"> </w:t>
            </w:r>
            <w:r w:rsidRPr="006D19F7">
              <w:rPr>
                <w:b w:val="0"/>
                <w:bCs w:val="0"/>
              </w:rPr>
              <w:t>and</w:t>
            </w:r>
            <w:r w:rsidRPr="006D19F7">
              <w:rPr>
                <w:b w:val="0"/>
                <w:bCs w:val="0"/>
                <w:spacing w:val="-7"/>
              </w:rPr>
              <w:t xml:space="preserve"> </w:t>
            </w:r>
            <w:r w:rsidRPr="006D19F7">
              <w:rPr>
                <w:b w:val="0"/>
                <w:bCs w:val="0"/>
                <w:spacing w:val="-2"/>
              </w:rPr>
              <w:t>Procedures.</w:t>
            </w:r>
          </w:p>
          <w:p w14:paraId="6F3B7E6F" w14:textId="77777777" w:rsidR="00E663D1" w:rsidRPr="006D19F7" w:rsidRDefault="00E663D1" w:rsidP="00E663D1">
            <w:pPr>
              <w:pStyle w:val="TableParagraph"/>
              <w:numPr>
                <w:ilvl w:val="1"/>
                <w:numId w:val="14"/>
              </w:numPr>
              <w:tabs>
                <w:tab w:val="left" w:pos="956"/>
              </w:tabs>
              <w:spacing w:before="79"/>
              <w:ind w:right="279"/>
              <w:jc w:val="both"/>
              <w:rPr>
                <w:b w:val="0"/>
                <w:bCs w:val="0"/>
              </w:rPr>
            </w:pPr>
            <w:r w:rsidRPr="006D19F7">
              <w:rPr>
                <w:b w:val="0"/>
                <w:bCs w:val="0"/>
              </w:rPr>
              <w:t>Support</w:t>
            </w:r>
            <w:r w:rsidRPr="006D19F7">
              <w:rPr>
                <w:b w:val="0"/>
                <w:bCs w:val="0"/>
                <w:spacing w:val="-4"/>
              </w:rPr>
              <w:t xml:space="preserve"> </w:t>
            </w:r>
            <w:r w:rsidRPr="006D19F7">
              <w:rPr>
                <w:b w:val="0"/>
                <w:bCs w:val="0"/>
              </w:rPr>
              <w:t>the</w:t>
            </w:r>
            <w:r w:rsidRPr="006D19F7">
              <w:rPr>
                <w:b w:val="0"/>
                <w:bCs w:val="0"/>
                <w:spacing w:val="-2"/>
              </w:rPr>
              <w:t xml:space="preserve"> </w:t>
            </w:r>
            <w:r w:rsidRPr="006D19F7">
              <w:rPr>
                <w:b w:val="0"/>
                <w:bCs w:val="0"/>
              </w:rPr>
              <w:t>continued</w:t>
            </w:r>
            <w:r w:rsidRPr="006D19F7">
              <w:rPr>
                <w:b w:val="0"/>
                <w:bCs w:val="0"/>
                <w:spacing w:val="-2"/>
              </w:rPr>
              <w:t xml:space="preserve"> </w:t>
            </w:r>
            <w:r w:rsidRPr="006D19F7">
              <w:rPr>
                <w:b w:val="0"/>
                <w:bCs w:val="0"/>
              </w:rPr>
              <w:t>development</w:t>
            </w:r>
            <w:r w:rsidRPr="006D19F7">
              <w:rPr>
                <w:b w:val="0"/>
                <w:bCs w:val="0"/>
                <w:spacing w:val="-4"/>
              </w:rPr>
              <w:t xml:space="preserve"> </w:t>
            </w:r>
            <w:r w:rsidRPr="006D19F7">
              <w:rPr>
                <w:b w:val="0"/>
                <w:bCs w:val="0"/>
              </w:rPr>
              <w:t>of</w:t>
            </w:r>
            <w:r w:rsidRPr="006D19F7">
              <w:rPr>
                <w:b w:val="0"/>
                <w:bCs w:val="0"/>
                <w:spacing w:val="-1"/>
              </w:rPr>
              <w:t xml:space="preserve"> </w:t>
            </w:r>
            <w:r w:rsidRPr="006D19F7">
              <w:rPr>
                <w:b w:val="0"/>
                <w:bCs w:val="0"/>
              </w:rPr>
              <w:t>the</w:t>
            </w:r>
            <w:r w:rsidRPr="006D19F7">
              <w:rPr>
                <w:b w:val="0"/>
                <w:bCs w:val="0"/>
                <w:spacing w:val="-4"/>
              </w:rPr>
              <w:t xml:space="preserve"> </w:t>
            </w:r>
            <w:r w:rsidRPr="006D19F7">
              <w:rPr>
                <w:b w:val="0"/>
                <w:bCs w:val="0"/>
              </w:rPr>
              <w:t>corporate</w:t>
            </w:r>
            <w:r w:rsidRPr="006D19F7">
              <w:rPr>
                <w:b w:val="0"/>
                <w:bCs w:val="0"/>
                <w:spacing w:val="-6"/>
              </w:rPr>
              <w:t xml:space="preserve"> </w:t>
            </w:r>
            <w:r w:rsidRPr="006D19F7">
              <w:rPr>
                <w:b w:val="0"/>
                <w:bCs w:val="0"/>
              </w:rPr>
              <w:t>procurement</w:t>
            </w:r>
            <w:r w:rsidRPr="006D19F7">
              <w:rPr>
                <w:b w:val="0"/>
                <w:bCs w:val="0"/>
                <w:spacing w:val="-4"/>
              </w:rPr>
              <w:t xml:space="preserve"> </w:t>
            </w:r>
            <w:r w:rsidRPr="006D19F7">
              <w:rPr>
                <w:b w:val="0"/>
                <w:bCs w:val="0"/>
              </w:rPr>
              <w:t>strategy,</w:t>
            </w:r>
            <w:r w:rsidRPr="006D19F7">
              <w:rPr>
                <w:b w:val="0"/>
                <w:bCs w:val="0"/>
                <w:spacing w:val="-2"/>
              </w:rPr>
              <w:t xml:space="preserve"> </w:t>
            </w:r>
            <w:r w:rsidRPr="006D19F7">
              <w:rPr>
                <w:b w:val="0"/>
                <w:bCs w:val="0"/>
              </w:rPr>
              <w:t>which</w:t>
            </w:r>
            <w:r w:rsidRPr="006D19F7">
              <w:rPr>
                <w:b w:val="0"/>
                <w:bCs w:val="0"/>
                <w:spacing w:val="-2"/>
              </w:rPr>
              <w:t xml:space="preserve"> </w:t>
            </w:r>
            <w:r w:rsidRPr="006D19F7">
              <w:rPr>
                <w:b w:val="0"/>
                <w:bCs w:val="0"/>
              </w:rPr>
              <w:t>complies</w:t>
            </w:r>
            <w:r w:rsidRPr="006D19F7">
              <w:rPr>
                <w:b w:val="0"/>
                <w:bCs w:val="0"/>
                <w:spacing w:val="-3"/>
              </w:rPr>
              <w:t xml:space="preserve"> </w:t>
            </w:r>
            <w:r w:rsidRPr="006D19F7">
              <w:rPr>
                <w:b w:val="0"/>
                <w:bCs w:val="0"/>
              </w:rPr>
              <w:t>with</w:t>
            </w:r>
            <w:r w:rsidRPr="006D19F7">
              <w:rPr>
                <w:b w:val="0"/>
                <w:bCs w:val="0"/>
                <w:spacing w:val="-4"/>
              </w:rPr>
              <w:t xml:space="preserve"> </w:t>
            </w:r>
            <w:r w:rsidRPr="006D19F7">
              <w:rPr>
                <w:b w:val="0"/>
                <w:bCs w:val="0"/>
              </w:rPr>
              <w:t>the</w:t>
            </w:r>
            <w:r w:rsidRPr="006D19F7">
              <w:rPr>
                <w:b w:val="0"/>
                <w:bCs w:val="0"/>
                <w:spacing w:val="-4"/>
              </w:rPr>
              <w:t xml:space="preserve"> </w:t>
            </w:r>
            <w:r w:rsidRPr="006D19F7">
              <w:rPr>
                <w:b w:val="0"/>
                <w:bCs w:val="0"/>
              </w:rPr>
              <w:t>statutory and</w:t>
            </w:r>
            <w:r w:rsidRPr="006D19F7">
              <w:rPr>
                <w:b w:val="0"/>
                <w:bCs w:val="0"/>
                <w:spacing w:val="-8"/>
              </w:rPr>
              <w:t xml:space="preserve"> </w:t>
            </w:r>
            <w:r w:rsidRPr="006D19F7">
              <w:rPr>
                <w:b w:val="0"/>
                <w:bCs w:val="0"/>
              </w:rPr>
              <w:t>regulatory</w:t>
            </w:r>
            <w:r w:rsidRPr="006D19F7">
              <w:rPr>
                <w:b w:val="0"/>
                <w:bCs w:val="0"/>
                <w:spacing w:val="-10"/>
              </w:rPr>
              <w:t xml:space="preserve"> </w:t>
            </w:r>
            <w:r w:rsidRPr="006D19F7">
              <w:rPr>
                <w:b w:val="0"/>
                <w:bCs w:val="0"/>
              </w:rPr>
              <w:t>framework</w:t>
            </w:r>
            <w:r w:rsidRPr="006D19F7">
              <w:rPr>
                <w:b w:val="0"/>
                <w:bCs w:val="0"/>
                <w:spacing w:val="-4"/>
              </w:rPr>
              <w:t xml:space="preserve"> </w:t>
            </w:r>
            <w:r w:rsidRPr="006D19F7">
              <w:rPr>
                <w:b w:val="0"/>
                <w:bCs w:val="0"/>
              </w:rPr>
              <w:t>including</w:t>
            </w:r>
            <w:r w:rsidRPr="006D19F7">
              <w:rPr>
                <w:b w:val="0"/>
                <w:bCs w:val="0"/>
                <w:spacing w:val="-8"/>
              </w:rPr>
              <w:t xml:space="preserve"> </w:t>
            </w:r>
            <w:r w:rsidRPr="006D19F7">
              <w:rPr>
                <w:b w:val="0"/>
                <w:bCs w:val="0"/>
              </w:rPr>
              <w:t>in</w:t>
            </w:r>
            <w:r w:rsidRPr="006D19F7">
              <w:rPr>
                <w:b w:val="0"/>
                <w:bCs w:val="0"/>
                <w:spacing w:val="-8"/>
              </w:rPr>
              <w:t xml:space="preserve"> </w:t>
            </w:r>
            <w:r w:rsidRPr="006D19F7">
              <w:rPr>
                <w:b w:val="0"/>
                <w:bCs w:val="0"/>
              </w:rPr>
              <w:t>particular</w:t>
            </w:r>
            <w:r w:rsidRPr="006D19F7">
              <w:rPr>
                <w:b w:val="0"/>
                <w:bCs w:val="0"/>
                <w:spacing w:val="-4"/>
              </w:rPr>
              <w:t xml:space="preserve"> </w:t>
            </w:r>
            <w:r w:rsidRPr="006D19F7">
              <w:rPr>
                <w:b w:val="0"/>
                <w:bCs w:val="0"/>
              </w:rPr>
              <w:t>Public</w:t>
            </w:r>
            <w:r w:rsidRPr="006D19F7">
              <w:rPr>
                <w:b w:val="0"/>
                <w:bCs w:val="0"/>
                <w:spacing w:val="-7"/>
              </w:rPr>
              <w:t xml:space="preserve"> </w:t>
            </w:r>
            <w:r w:rsidRPr="006D19F7">
              <w:rPr>
                <w:b w:val="0"/>
                <w:bCs w:val="0"/>
              </w:rPr>
              <w:t>Procurement</w:t>
            </w:r>
            <w:r w:rsidRPr="006D19F7">
              <w:rPr>
                <w:b w:val="0"/>
                <w:bCs w:val="0"/>
                <w:spacing w:val="-9"/>
              </w:rPr>
              <w:t xml:space="preserve"> </w:t>
            </w:r>
            <w:r w:rsidRPr="006D19F7">
              <w:rPr>
                <w:b w:val="0"/>
                <w:bCs w:val="0"/>
              </w:rPr>
              <w:t>Regulations,</w:t>
            </w:r>
            <w:r w:rsidRPr="006D19F7">
              <w:rPr>
                <w:b w:val="0"/>
                <w:bCs w:val="0"/>
                <w:spacing w:val="-6"/>
              </w:rPr>
              <w:t xml:space="preserve"> </w:t>
            </w:r>
            <w:r w:rsidRPr="006D19F7">
              <w:rPr>
                <w:b w:val="0"/>
                <w:bCs w:val="0"/>
              </w:rPr>
              <w:t>within</w:t>
            </w:r>
            <w:r w:rsidRPr="006D19F7">
              <w:rPr>
                <w:b w:val="0"/>
                <w:bCs w:val="0"/>
                <w:spacing w:val="-7"/>
              </w:rPr>
              <w:t xml:space="preserve"> </w:t>
            </w:r>
            <w:r w:rsidRPr="006D19F7">
              <w:rPr>
                <w:b w:val="0"/>
                <w:bCs w:val="0"/>
              </w:rPr>
              <w:t>which</w:t>
            </w:r>
            <w:r w:rsidRPr="006D19F7">
              <w:rPr>
                <w:b w:val="0"/>
                <w:bCs w:val="0"/>
                <w:spacing w:val="-8"/>
              </w:rPr>
              <w:t xml:space="preserve"> </w:t>
            </w:r>
            <w:r w:rsidRPr="006D19F7">
              <w:rPr>
                <w:b w:val="0"/>
                <w:bCs w:val="0"/>
              </w:rPr>
              <w:t>BTP</w:t>
            </w:r>
            <w:r w:rsidRPr="006D19F7">
              <w:rPr>
                <w:b w:val="0"/>
                <w:bCs w:val="0"/>
                <w:spacing w:val="-8"/>
              </w:rPr>
              <w:t xml:space="preserve"> </w:t>
            </w:r>
            <w:r w:rsidRPr="006D19F7">
              <w:rPr>
                <w:b w:val="0"/>
                <w:bCs w:val="0"/>
              </w:rPr>
              <w:t>operates, and</w:t>
            </w:r>
            <w:r w:rsidRPr="006D19F7">
              <w:rPr>
                <w:b w:val="0"/>
                <w:bCs w:val="0"/>
                <w:spacing w:val="-4"/>
              </w:rPr>
              <w:t xml:space="preserve"> </w:t>
            </w:r>
            <w:r w:rsidRPr="006D19F7">
              <w:rPr>
                <w:b w:val="0"/>
                <w:bCs w:val="0"/>
              </w:rPr>
              <w:t>which</w:t>
            </w:r>
            <w:r w:rsidRPr="006D19F7">
              <w:rPr>
                <w:b w:val="0"/>
                <w:bCs w:val="0"/>
                <w:spacing w:val="-2"/>
              </w:rPr>
              <w:t xml:space="preserve"> </w:t>
            </w:r>
            <w:r w:rsidRPr="006D19F7">
              <w:rPr>
                <w:b w:val="0"/>
                <w:bCs w:val="0"/>
              </w:rPr>
              <w:t>links</w:t>
            </w:r>
            <w:r w:rsidRPr="006D19F7">
              <w:rPr>
                <w:b w:val="0"/>
                <w:bCs w:val="0"/>
                <w:spacing w:val="-2"/>
              </w:rPr>
              <w:t xml:space="preserve"> </w:t>
            </w:r>
            <w:r w:rsidRPr="006D19F7">
              <w:rPr>
                <w:b w:val="0"/>
                <w:bCs w:val="0"/>
              </w:rPr>
              <w:t>with</w:t>
            </w:r>
            <w:r w:rsidRPr="006D19F7">
              <w:rPr>
                <w:b w:val="0"/>
                <w:bCs w:val="0"/>
                <w:spacing w:val="-2"/>
              </w:rPr>
              <w:t xml:space="preserve"> </w:t>
            </w:r>
            <w:r w:rsidRPr="006D19F7">
              <w:rPr>
                <w:b w:val="0"/>
                <w:bCs w:val="0"/>
              </w:rPr>
              <w:t>the</w:t>
            </w:r>
            <w:r w:rsidRPr="006D19F7">
              <w:rPr>
                <w:b w:val="0"/>
                <w:bCs w:val="0"/>
                <w:spacing w:val="-3"/>
              </w:rPr>
              <w:t xml:space="preserve"> </w:t>
            </w:r>
            <w:r w:rsidRPr="006D19F7">
              <w:rPr>
                <w:b w:val="0"/>
                <w:bCs w:val="0"/>
              </w:rPr>
              <w:t>Force</w:t>
            </w:r>
            <w:r w:rsidRPr="006D19F7">
              <w:rPr>
                <w:b w:val="0"/>
                <w:bCs w:val="0"/>
                <w:spacing w:val="-2"/>
              </w:rPr>
              <w:t xml:space="preserve"> </w:t>
            </w:r>
            <w:r w:rsidRPr="006D19F7">
              <w:rPr>
                <w:b w:val="0"/>
                <w:bCs w:val="0"/>
              </w:rPr>
              <w:t>Strategic</w:t>
            </w:r>
            <w:r w:rsidRPr="006D19F7">
              <w:rPr>
                <w:b w:val="0"/>
                <w:bCs w:val="0"/>
                <w:spacing w:val="-3"/>
              </w:rPr>
              <w:t xml:space="preserve"> </w:t>
            </w:r>
            <w:r w:rsidRPr="006D19F7">
              <w:rPr>
                <w:b w:val="0"/>
                <w:bCs w:val="0"/>
              </w:rPr>
              <w:t>Plan,</w:t>
            </w:r>
            <w:r w:rsidRPr="006D19F7">
              <w:rPr>
                <w:b w:val="0"/>
                <w:bCs w:val="0"/>
                <w:spacing w:val="-4"/>
              </w:rPr>
              <w:t xml:space="preserve"> </w:t>
            </w:r>
            <w:r w:rsidRPr="006D19F7">
              <w:rPr>
                <w:b w:val="0"/>
                <w:bCs w:val="0"/>
              </w:rPr>
              <w:t>promotes</w:t>
            </w:r>
            <w:r w:rsidRPr="006D19F7">
              <w:rPr>
                <w:b w:val="0"/>
                <w:bCs w:val="0"/>
                <w:spacing w:val="-2"/>
              </w:rPr>
              <w:t xml:space="preserve"> </w:t>
            </w:r>
            <w:r w:rsidRPr="006D19F7">
              <w:rPr>
                <w:b w:val="0"/>
                <w:bCs w:val="0"/>
              </w:rPr>
              <w:t>early</w:t>
            </w:r>
            <w:r w:rsidRPr="006D19F7">
              <w:rPr>
                <w:b w:val="0"/>
                <w:bCs w:val="0"/>
                <w:spacing w:val="-7"/>
              </w:rPr>
              <w:t xml:space="preserve"> </w:t>
            </w:r>
            <w:r w:rsidRPr="006D19F7">
              <w:rPr>
                <w:b w:val="0"/>
                <w:bCs w:val="0"/>
              </w:rPr>
              <w:t>engagement</w:t>
            </w:r>
            <w:r w:rsidRPr="006D19F7">
              <w:rPr>
                <w:b w:val="0"/>
                <w:bCs w:val="0"/>
                <w:spacing w:val="-7"/>
              </w:rPr>
              <w:t xml:space="preserve"> </w:t>
            </w:r>
            <w:r w:rsidRPr="006D19F7">
              <w:rPr>
                <w:b w:val="0"/>
                <w:bCs w:val="0"/>
              </w:rPr>
              <w:t>with</w:t>
            </w:r>
            <w:r w:rsidRPr="006D19F7">
              <w:rPr>
                <w:b w:val="0"/>
                <w:bCs w:val="0"/>
                <w:spacing w:val="-7"/>
              </w:rPr>
              <w:t xml:space="preserve"> </w:t>
            </w:r>
            <w:r w:rsidRPr="006D19F7">
              <w:rPr>
                <w:b w:val="0"/>
                <w:bCs w:val="0"/>
              </w:rPr>
              <w:t>budget holders</w:t>
            </w:r>
            <w:r w:rsidRPr="006D19F7">
              <w:rPr>
                <w:b w:val="0"/>
                <w:bCs w:val="0"/>
                <w:spacing w:val="-2"/>
              </w:rPr>
              <w:t xml:space="preserve"> </w:t>
            </w:r>
            <w:r w:rsidRPr="006D19F7">
              <w:rPr>
                <w:b w:val="0"/>
                <w:bCs w:val="0"/>
              </w:rPr>
              <w:t>and</w:t>
            </w:r>
            <w:r w:rsidRPr="006D19F7">
              <w:rPr>
                <w:b w:val="0"/>
                <w:bCs w:val="0"/>
                <w:spacing w:val="-2"/>
              </w:rPr>
              <w:t xml:space="preserve"> </w:t>
            </w:r>
            <w:r w:rsidRPr="006D19F7">
              <w:rPr>
                <w:b w:val="0"/>
                <w:bCs w:val="0"/>
              </w:rPr>
              <w:t>achieves best value for money outcomes.</w:t>
            </w:r>
          </w:p>
          <w:p w14:paraId="586E4E73" w14:textId="77777777" w:rsidR="00E663D1" w:rsidRPr="006D19F7" w:rsidRDefault="00E663D1" w:rsidP="00E663D1">
            <w:pPr>
              <w:pStyle w:val="TableParagraph"/>
              <w:numPr>
                <w:ilvl w:val="1"/>
                <w:numId w:val="14"/>
              </w:numPr>
              <w:tabs>
                <w:tab w:val="left" w:pos="956"/>
              </w:tabs>
              <w:spacing w:before="79"/>
              <w:jc w:val="both"/>
              <w:rPr>
                <w:b w:val="0"/>
                <w:bCs w:val="0"/>
              </w:rPr>
            </w:pPr>
            <w:r w:rsidRPr="006D19F7">
              <w:rPr>
                <w:b w:val="0"/>
                <w:bCs w:val="0"/>
              </w:rPr>
              <w:t>Support</w:t>
            </w:r>
            <w:r w:rsidRPr="006D19F7">
              <w:rPr>
                <w:b w:val="0"/>
                <w:bCs w:val="0"/>
                <w:spacing w:val="-13"/>
              </w:rPr>
              <w:t xml:space="preserve"> </w:t>
            </w:r>
            <w:r w:rsidRPr="006D19F7">
              <w:rPr>
                <w:b w:val="0"/>
                <w:bCs w:val="0"/>
              </w:rPr>
              <w:t>the</w:t>
            </w:r>
            <w:r w:rsidRPr="006D19F7">
              <w:rPr>
                <w:b w:val="0"/>
                <w:bCs w:val="0"/>
                <w:spacing w:val="-11"/>
              </w:rPr>
              <w:t xml:space="preserve"> </w:t>
            </w:r>
            <w:r w:rsidRPr="006D19F7">
              <w:rPr>
                <w:b w:val="0"/>
                <w:bCs w:val="0"/>
              </w:rPr>
              <w:t>continuing</w:t>
            </w:r>
            <w:r w:rsidRPr="006D19F7">
              <w:rPr>
                <w:b w:val="0"/>
                <w:bCs w:val="0"/>
                <w:spacing w:val="-10"/>
              </w:rPr>
              <w:t xml:space="preserve"> </w:t>
            </w:r>
            <w:r w:rsidRPr="006D19F7">
              <w:rPr>
                <w:b w:val="0"/>
                <w:bCs w:val="0"/>
              </w:rPr>
              <w:t>development</w:t>
            </w:r>
            <w:r w:rsidRPr="006D19F7">
              <w:rPr>
                <w:b w:val="0"/>
                <w:bCs w:val="0"/>
                <w:spacing w:val="-13"/>
              </w:rPr>
              <w:t xml:space="preserve"> </w:t>
            </w:r>
            <w:r w:rsidRPr="006D19F7">
              <w:rPr>
                <w:b w:val="0"/>
                <w:bCs w:val="0"/>
              </w:rPr>
              <w:t>and</w:t>
            </w:r>
            <w:r w:rsidRPr="006D19F7">
              <w:rPr>
                <w:b w:val="0"/>
                <w:bCs w:val="0"/>
                <w:spacing w:val="-12"/>
              </w:rPr>
              <w:t xml:space="preserve"> </w:t>
            </w:r>
            <w:r w:rsidRPr="006D19F7">
              <w:rPr>
                <w:b w:val="0"/>
                <w:bCs w:val="0"/>
              </w:rPr>
              <w:t>implementation</w:t>
            </w:r>
            <w:r w:rsidRPr="006D19F7">
              <w:rPr>
                <w:b w:val="0"/>
                <w:bCs w:val="0"/>
                <w:spacing w:val="-13"/>
              </w:rPr>
              <w:t xml:space="preserve"> </w:t>
            </w:r>
            <w:r w:rsidRPr="006D19F7">
              <w:rPr>
                <w:b w:val="0"/>
                <w:bCs w:val="0"/>
              </w:rPr>
              <w:t>of</w:t>
            </w:r>
            <w:r w:rsidRPr="006D19F7">
              <w:rPr>
                <w:b w:val="0"/>
                <w:bCs w:val="0"/>
                <w:spacing w:val="-10"/>
              </w:rPr>
              <w:t xml:space="preserve"> </w:t>
            </w:r>
            <w:r w:rsidRPr="006D19F7">
              <w:rPr>
                <w:b w:val="0"/>
                <w:bCs w:val="0"/>
              </w:rPr>
              <w:t>procurement</w:t>
            </w:r>
            <w:r w:rsidRPr="006D19F7">
              <w:rPr>
                <w:b w:val="0"/>
                <w:bCs w:val="0"/>
                <w:spacing w:val="-11"/>
              </w:rPr>
              <w:t xml:space="preserve"> </w:t>
            </w:r>
            <w:r w:rsidRPr="006D19F7">
              <w:rPr>
                <w:b w:val="0"/>
                <w:bCs w:val="0"/>
              </w:rPr>
              <w:t>policy,</w:t>
            </w:r>
            <w:r w:rsidRPr="006D19F7">
              <w:rPr>
                <w:b w:val="0"/>
                <w:bCs w:val="0"/>
                <w:spacing w:val="-11"/>
              </w:rPr>
              <w:t xml:space="preserve"> </w:t>
            </w:r>
            <w:r w:rsidRPr="006D19F7">
              <w:rPr>
                <w:b w:val="0"/>
                <w:bCs w:val="0"/>
              </w:rPr>
              <w:t>procedures</w:t>
            </w:r>
            <w:r w:rsidRPr="006D19F7">
              <w:rPr>
                <w:b w:val="0"/>
                <w:bCs w:val="0"/>
                <w:spacing w:val="-12"/>
              </w:rPr>
              <w:t xml:space="preserve"> </w:t>
            </w:r>
            <w:r w:rsidRPr="006D19F7">
              <w:rPr>
                <w:b w:val="0"/>
                <w:bCs w:val="0"/>
              </w:rPr>
              <w:t>and</w:t>
            </w:r>
            <w:r w:rsidRPr="006D19F7">
              <w:rPr>
                <w:b w:val="0"/>
                <w:bCs w:val="0"/>
                <w:spacing w:val="-12"/>
              </w:rPr>
              <w:t xml:space="preserve"> </w:t>
            </w:r>
            <w:r w:rsidRPr="006D19F7">
              <w:rPr>
                <w:b w:val="0"/>
                <w:bCs w:val="0"/>
              </w:rPr>
              <w:t>best</w:t>
            </w:r>
            <w:r w:rsidRPr="006D19F7">
              <w:rPr>
                <w:b w:val="0"/>
                <w:bCs w:val="0"/>
                <w:spacing w:val="-12"/>
              </w:rPr>
              <w:t xml:space="preserve"> </w:t>
            </w:r>
            <w:r w:rsidRPr="006D19F7">
              <w:rPr>
                <w:b w:val="0"/>
                <w:bCs w:val="0"/>
                <w:spacing w:val="-2"/>
              </w:rPr>
              <w:t>practice.</w:t>
            </w:r>
          </w:p>
          <w:p w14:paraId="1AC481CC" w14:textId="77777777" w:rsidR="00E663D1" w:rsidRPr="006D19F7" w:rsidRDefault="00E663D1" w:rsidP="00E663D1">
            <w:pPr>
              <w:pStyle w:val="TableParagraph"/>
              <w:numPr>
                <w:ilvl w:val="1"/>
                <w:numId w:val="14"/>
              </w:numPr>
              <w:tabs>
                <w:tab w:val="left" w:pos="956"/>
              </w:tabs>
              <w:spacing w:before="80"/>
              <w:jc w:val="both"/>
              <w:rPr>
                <w:b w:val="0"/>
                <w:bCs w:val="0"/>
              </w:rPr>
            </w:pPr>
            <w:r w:rsidRPr="006D19F7">
              <w:rPr>
                <w:b w:val="0"/>
                <w:bCs w:val="0"/>
              </w:rPr>
              <w:t>Provide</w:t>
            </w:r>
            <w:r w:rsidRPr="006D19F7">
              <w:rPr>
                <w:b w:val="0"/>
                <w:bCs w:val="0"/>
                <w:spacing w:val="-9"/>
              </w:rPr>
              <w:t xml:space="preserve"> </w:t>
            </w:r>
            <w:r w:rsidRPr="006D19F7">
              <w:rPr>
                <w:b w:val="0"/>
                <w:bCs w:val="0"/>
              </w:rPr>
              <w:t>Procurement</w:t>
            </w:r>
            <w:r w:rsidRPr="006D19F7">
              <w:rPr>
                <w:b w:val="0"/>
                <w:bCs w:val="0"/>
                <w:spacing w:val="-11"/>
              </w:rPr>
              <w:t xml:space="preserve"> </w:t>
            </w:r>
            <w:r w:rsidRPr="006D19F7">
              <w:rPr>
                <w:b w:val="0"/>
                <w:bCs w:val="0"/>
              </w:rPr>
              <w:t>Expertise</w:t>
            </w:r>
            <w:r w:rsidRPr="006D19F7">
              <w:rPr>
                <w:b w:val="0"/>
                <w:bCs w:val="0"/>
                <w:spacing w:val="-10"/>
              </w:rPr>
              <w:t xml:space="preserve"> </w:t>
            </w:r>
            <w:r w:rsidRPr="006D19F7">
              <w:rPr>
                <w:b w:val="0"/>
                <w:bCs w:val="0"/>
              </w:rPr>
              <w:t>and</w:t>
            </w:r>
            <w:r w:rsidRPr="006D19F7">
              <w:rPr>
                <w:b w:val="0"/>
                <w:bCs w:val="0"/>
                <w:spacing w:val="-10"/>
              </w:rPr>
              <w:t xml:space="preserve"> </w:t>
            </w:r>
            <w:r w:rsidRPr="006D19F7">
              <w:rPr>
                <w:b w:val="0"/>
                <w:bCs w:val="0"/>
                <w:spacing w:val="-2"/>
              </w:rPr>
              <w:t>Advice.</w:t>
            </w:r>
          </w:p>
          <w:p w14:paraId="7FB437C9" w14:textId="77777777" w:rsidR="00E663D1" w:rsidRPr="006D19F7" w:rsidRDefault="00E663D1" w:rsidP="00E663D1">
            <w:pPr>
              <w:pStyle w:val="TableParagraph"/>
              <w:numPr>
                <w:ilvl w:val="1"/>
                <w:numId w:val="14"/>
              </w:numPr>
              <w:tabs>
                <w:tab w:val="left" w:pos="955"/>
                <w:tab w:val="left" w:pos="956"/>
              </w:tabs>
              <w:spacing w:before="77"/>
              <w:ind w:right="694"/>
              <w:rPr>
                <w:b w:val="0"/>
                <w:bCs w:val="0"/>
              </w:rPr>
            </w:pPr>
            <w:r w:rsidRPr="006D19F7">
              <w:rPr>
                <w:b w:val="0"/>
                <w:bCs w:val="0"/>
              </w:rPr>
              <w:t>Provide</w:t>
            </w:r>
            <w:r w:rsidRPr="006D19F7">
              <w:rPr>
                <w:b w:val="0"/>
                <w:bCs w:val="0"/>
                <w:spacing w:val="-8"/>
              </w:rPr>
              <w:t xml:space="preserve"> </w:t>
            </w:r>
            <w:r w:rsidRPr="006D19F7">
              <w:rPr>
                <w:b w:val="0"/>
                <w:bCs w:val="0"/>
              </w:rPr>
              <w:t>professional</w:t>
            </w:r>
            <w:r w:rsidRPr="006D19F7">
              <w:rPr>
                <w:b w:val="0"/>
                <w:bCs w:val="0"/>
                <w:spacing w:val="-9"/>
              </w:rPr>
              <w:t xml:space="preserve"> </w:t>
            </w:r>
            <w:r w:rsidRPr="006D19F7">
              <w:rPr>
                <w:b w:val="0"/>
                <w:bCs w:val="0"/>
              </w:rPr>
              <w:t>procurement</w:t>
            </w:r>
            <w:r w:rsidRPr="006D19F7">
              <w:rPr>
                <w:b w:val="0"/>
                <w:bCs w:val="0"/>
                <w:spacing w:val="-8"/>
              </w:rPr>
              <w:t xml:space="preserve"> </w:t>
            </w:r>
            <w:r w:rsidRPr="006D19F7">
              <w:rPr>
                <w:b w:val="0"/>
                <w:bCs w:val="0"/>
              </w:rPr>
              <w:t>expertise</w:t>
            </w:r>
            <w:r w:rsidRPr="006D19F7">
              <w:rPr>
                <w:b w:val="0"/>
                <w:bCs w:val="0"/>
                <w:spacing w:val="-8"/>
              </w:rPr>
              <w:t xml:space="preserve"> </w:t>
            </w:r>
            <w:r w:rsidRPr="006D19F7">
              <w:rPr>
                <w:b w:val="0"/>
                <w:bCs w:val="0"/>
              </w:rPr>
              <w:t>and</w:t>
            </w:r>
            <w:r w:rsidRPr="006D19F7">
              <w:rPr>
                <w:b w:val="0"/>
                <w:bCs w:val="0"/>
                <w:spacing w:val="-7"/>
              </w:rPr>
              <w:t xml:space="preserve"> </w:t>
            </w:r>
            <w:r w:rsidRPr="006D19F7">
              <w:rPr>
                <w:b w:val="0"/>
                <w:bCs w:val="0"/>
              </w:rPr>
              <w:t>advice</w:t>
            </w:r>
            <w:r w:rsidRPr="006D19F7">
              <w:rPr>
                <w:b w:val="0"/>
                <w:bCs w:val="0"/>
                <w:spacing w:val="-3"/>
              </w:rPr>
              <w:t xml:space="preserve"> </w:t>
            </w:r>
            <w:r w:rsidRPr="006D19F7">
              <w:rPr>
                <w:b w:val="0"/>
                <w:bCs w:val="0"/>
              </w:rPr>
              <w:t>including</w:t>
            </w:r>
            <w:r w:rsidRPr="006D19F7">
              <w:rPr>
                <w:b w:val="0"/>
                <w:bCs w:val="0"/>
                <w:spacing w:val="-8"/>
              </w:rPr>
              <w:t xml:space="preserve"> </w:t>
            </w:r>
            <w:r w:rsidRPr="006D19F7">
              <w:rPr>
                <w:b w:val="0"/>
                <w:bCs w:val="0"/>
              </w:rPr>
              <w:t>leading</w:t>
            </w:r>
            <w:r w:rsidRPr="006D19F7">
              <w:rPr>
                <w:b w:val="0"/>
                <w:bCs w:val="0"/>
                <w:spacing w:val="-7"/>
              </w:rPr>
              <w:t xml:space="preserve"> </w:t>
            </w:r>
            <w:r w:rsidRPr="006D19F7">
              <w:rPr>
                <w:b w:val="0"/>
                <w:bCs w:val="0"/>
              </w:rPr>
              <w:t>the</w:t>
            </w:r>
            <w:r w:rsidRPr="006D19F7">
              <w:rPr>
                <w:b w:val="0"/>
                <w:bCs w:val="0"/>
                <w:spacing w:val="-8"/>
              </w:rPr>
              <w:t xml:space="preserve"> </w:t>
            </w:r>
            <w:r w:rsidRPr="006D19F7">
              <w:rPr>
                <w:b w:val="0"/>
                <w:bCs w:val="0"/>
              </w:rPr>
              <w:t>tendering</w:t>
            </w:r>
            <w:r w:rsidRPr="006D19F7">
              <w:rPr>
                <w:b w:val="0"/>
                <w:bCs w:val="0"/>
                <w:spacing w:val="-8"/>
              </w:rPr>
              <w:t xml:space="preserve"> </w:t>
            </w:r>
            <w:r w:rsidRPr="006D19F7">
              <w:rPr>
                <w:b w:val="0"/>
                <w:bCs w:val="0"/>
              </w:rPr>
              <w:t>process,</w:t>
            </w:r>
            <w:r w:rsidRPr="006D19F7">
              <w:rPr>
                <w:b w:val="0"/>
                <w:bCs w:val="0"/>
                <w:spacing w:val="-7"/>
              </w:rPr>
              <w:t xml:space="preserve"> develop force requirements, </w:t>
            </w:r>
            <w:r w:rsidRPr="006D19F7">
              <w:rPr>
                <w:b w:val="0"/>
                <w:bCs w:val="0"/>
              </w:rPr>
              <w:t>develop procurement strategies with stakeholders, ensuring specification, SLA or performance management is developed by</w:t>
            </w:r>
            <w:r w:rsidRPr="006D19F7">
              <w:rPr>
                <w:b w:val="0"/>
                <w:bCs w:val="0"/>
                <w:spacing w:val="-4"/>
              </w:rPr>
              <w:t xml:space="preserve"> </w:t>
            </w:r>
            <w:r w:rsidRPr="006D19F7">
              <w:rPr>
                <w:b w:val="0"/>
                <w:bCs w:val="0"/>
              </w:rPr>
              <w:t>the stakeholder, the contract negotiation and placement, the supplier debrief, guidance to stakeholders in the contract use, variation agreement, supporting the stakeholder with performance management and development of suppliers and contracts where appropriate.</w:t>
            </w:r>
          </w:p>
          <w:p w14:paraId="3FCD2191" w14:textId="77777777" w:rsidR="00E663D1" w:rsidRPr="006D19F7" w:rsidRDefault="00E663D1" w:rsidP="00E663D1">
            <w:pPr>
              <w:pStyle w:val="TableParagraph"/>
              <w:numPr>
                <w:ilvl w:val="1"/>
                <w:numId w:val="14"/>
              </w:numPr>
              <w:tabs>
                <w:tab w:val="left" w:pos="955"/>
                <w:tab w:val="left" w:pos="956"/>
              </w:tabs>
              <w:spacing w:before="82"/>
              <w:ind w:right="1023"/>
              <w:rPr>
                <w:b w:val="0"/>
                <w:bCs w:val="0"/>
              </w:rPr>
            </w:pPr>
            <w:r w:rsidRPr="006D19F7">
              <w:rPr>
                <w:b w:val="0"/>
                <w:bCs w:val="0"/>
              </w:rPr>
              <w:t>Provide</w:t>
            </w:r>
            <w:r w:rsidRPr="006D19F7">
              <w:rPr>
                <w:b w:val="0"/>
                <w:bCs w:val="0"/>
                <w:spacing w:val="-5"/>
              </w:rPr>
              <w:t xml:space="preserve"> </w:t>
            </w:r>
            <w:r w:rsidRPr="006D19F7">
              <w:rPr>
                <w:b w:val="0"/>
                <w:bCs w:val="0"/>
              </w:rPr>
              <w:t>accurate</w:t>
            </w:r>
            <w:r w:rsidRPr="006D19F7">
              <w:rPr>
                <w:b w:val="0"/>
                <w:bCs w:val="0"/>
                <w:spacing w:val="-5"/>
              </w:rPr>
              <w:t xml:space="preserve"> </w:t>
            </w:r>
            <w:r w:rsidRPr="006D19F7">
              <w:rPr>
                <w:b w:val="0"/>
                <w:bCs w:val="0"/>
              </w:rPr>
              <w:t>and</w:t>
            </w:r>
            <w:r w:rsidRPr="006D19F7">
              <w:rPr>
                <w:b w:val="0"/>
                <w:bCs w:val="0"/>
                <w:spacing w:val="-5"/>
              </w:rPr>
              <w:t xml:space="preserve"> </w:t>
            </w:r>
            <w:r w:rsidRPr="006D19F7">
              <w:rPr>
                <w:b w:val="0"/>
                <w:bCs w:val="0"/>
              </w:rPr>
              <w:t>relevant</w:t>
            </w:r>
            <w:r w:rsidRPr="006D19F7">
              <w:rPr>
                <w:b w:val="0"/>
                <w:bCs w:val="0"/>
                <w:spacing w:val="-6"/>
              </w:rPr>
              <w:t xml:space="preserve"> </w:t>
            </w:r>
            <w:r w:rsidRPr="006D19F7">
              <w:rPr>
                <w:b w:val="0"/>
                <w:bCs w:val="0"/>
              </w:rPr>
              <w:t>input</w:t>
            </w:r>
            <w:r w:rsidRPr="006D19F7">
              <w:rPr>
                <w:b w:val="0"/>
                <w:bCs w:val="0"/>
                <w:spacing w:val="-6"/>
              </w:rPr>
              <w:t xml:space="preserve"> </w:t>
            </w:r>
            <w:r w:rsidRPr="006D19F7">
              <w:rPr>
                <w:b w:val="0"/>
                <w:bCs w:val="0"/>
              </w:rPr>
              <w:t>to</w:t>
            </w:r>
            <w:r w:rsidRPr="006D19F7">
              <w:rPr>
                <w:b w:val="0"/>
                <w:bCs w:val="0"/>
                <w:spacing w:val="-5"/>
              </w:rPr>
              <w:t xml:space="preserve"> </w:t>
            </w:r>
            <w:r w:rsidRPr="006D19F7">
              <w:rPr>
                <w:b w:val="0"/>
                <w:bCs w:val="0"/>
              </w:rPr>
              <w:t>business</w:t>
            </w:r>
            <w:r w:rsidRPr="006D19F7">
              <w:rPr>
                <w:b w:val="0"/>
                <w:bCs w:val="0"/>
                <w:spacing w:val="-5"/>
              </w:rPr>
              <w:t xml:space="preserve"> </w:t>
            </w:r>
            <w:r w:rsidRPr="006D19F7">
              <w:rPr>
                <w:b w:val="0"/>
                <w:bCs w:val="0"/>
              </w:rPr>
              <w:t>and</w:t>
            </w:r>
            <w:r w:rsidRPr="006D19F7">
              <w:rPr>
                <w:b w:val="0"/>
                <w:bCs w:val="0"/>
                <w:spacing w:val="-5"/>
              </w:rPr>
              <w:t xml:space="preserve"> </w:t>
            </w:r>
            <w:r w:rsidRPr="006D19F7">
              <w:rPr>
                <w:b w:val="0"/>
                <w:bCs w:val="0"/>
              </w:rPr>
              <w:t>project</w:t>
            </w:r>
            <w:r w:rsidRPr="006D19F7">
              <w:rPr>
                <w:b w:val="0"/>
                <w:bCs w:val="0"/>
                <w:spacing w:val="-6"/>
              </w:rPr>
              <w:t xml:space="preserve"> </w:t>
            </w:r>
            <w:r w:rsidRPr="006D19F7">
              <w:rPr>
                <w:b w:val="0"/>
                <w:bCs w:val="0"/>
              </w:rPr>
              <w:t>plans,</w:t>
            </w:r>
            <w:r w:rsidRPr="006D19F7">
              <w:rPr>
                <w:b w:val="0"/>
                <w:bCs w:val="0"/>
                <w:spacing w:val="-6"/>
              </w:rPr>
              <w:t xml:space="preserve"> </w:t>
            </w:r>
            <w:r w:rsidRPr="006D19F7">
              <w:rPr>
                <w:b w:val="0"/>
                <w:bCs w:val="0"/>
              </w:rPr>
              <w:t>adopting</w:t>
            </w:r>
            <w:r w:rsidRPr="006D19F7">
              <w:rPr>
                <w:b w:val="0"/>
                <w:bCs w:val="0"/>
                <w:spacing w:val="-5"/>
              </w:rPr>
              <w:t xml:space="preserve"> </w:t>
            </w:r>
            <w:r w:rsidRPr="006D19F7">
              <w:rPr>
                <w:b w:val="0"/>
                <w:bCs w:val="0"/>
              </w:rPr>
              <w:t>a</w:t>
            </w:r>
            <w:r w:rsidRPr="006D19F7">
              <w:rPr>
                <w:b w:val="0"/>
                <w:bCs w:val="0"/>
                <w:spacing w:val="-8"/>
              </w:rPr>
              <w:t xml:space="preserve"> </w:t>
            </w:r>
            <w:r w:rsidRPr="006D19F7">
              <w:rPr>
                <w:b w:val="0"/>
                <w:bCs w:val="0"/>
              </w:rPr>
              <w:t>category</w:t>
            </w:r>
            <w:r w:rsidRPr="006D19F7">
              <w:rPr>
                <w:b w:val="0"/>
                <w:bCs w:val="0"/>
                <w:spacing w:val="-9"/>
              </w:rPr>
              <w:t xml:space="preserve"> </w:t>
            </w:r>
            <w:r w:rsidRPr="006D19F7">
              <w:rPr>
                <w:b w:val="0"/>
                <w:bCs w:val="0"/>
              </w:rPr>
              <w:t>management approach where possible, following approved protocols and best practice.</w:t>
            </w:r>
          </w:p>
          <w:p w14:paraId="3B8D81C8" w14:textId="77777777" w:rsidR="00E663D1" w:rsidRPr="006D19F7" w:rsidRDefault="00E663D1" w:rsidP="00E663D1">
            <w:pPr>
              <w:pStyle w:val="TableParagraph"/>
              <w:numPr>
                <w:ilvl w:val="1"/>
                <w:numId w:val="14"/>
              </w:numPr>
              <w:tabs>
                <w:tab w:val="left" w:pos="956"/>
              </w:tabs>
              <w:spacing w:before="80"/>
              <w:ind w:right="364"/>
              <w:jc w:val="both"/>
              <w:rPr>
                <w:b w:val="0"/>
                <w:bCs w:val="0"/>
              </w:rPr>
            </w:pPr>
            <w:r w:rsidRPr="006D19F7">
              <w:rPr>
                <w:b w:val="0"/>
                <w:bCs w:val="0"/>
              </w:rPr>
              <w:t>Lead</w:t>
            </w:r>
            <w:r w:rsidRPr="006D19F7">
              <w:rPr>
                <w:b w:val="0"/>
                <w:bCs w:val="0"/>
                <w:spacing w:val="-3"/>
              </w:rPr>
              <w:t xml:space="preserve"> </w:t>
            </w:r>
            <w:r w:rsidRPr="006D19F7">
              <w:rPr>
                <w:b w:val="0"/>
                <w:bCs w:val="0"/>
              </w:rPr>
              <w:t>on</w:t>
            </w:r>
            <w:r w:rsidRPr="006D19F7">
              <w:rPr>
                <w:b w:val="0"/>
                <w:bCs w:val="0"/>
                <w:spacing w:val="-5"/>
              </w:rPr>
              <w:t xml:space="preserve"> </w:t>
            </w:r>
            <w:r w:rsidRPr="006D19F7">
              <w:rPr>
                <w:b w:val="0"/>
                <w:bCs w:val="0"/>
              </w:rPr>
              <w:t>the</w:t>
            </w:r>
            <w:r w:rsidRPr="006D19F7">
              <w:rPr>
                <w:b w:val="0"/>
                <w:bCs w:val="0"/>
                <w:spacing w:val="-5"/>
              </w:rPr>
              <w:t xml:space="preserve"> </w:t>
            </w:r>
            <w:r w:rsidRPr="006D19F7">
              <w:rPr>
                <w:b w:val="0"/>
                <w:bCs w:val="0"/>
              </w:rPr>
              <w:t>development</w:t>
            </w:r>
            <w:r w:rsidRPr="006D19F7">
              <w:rPr>
                <w:b w:val="0"/>
                <w:bCs w:val="0"/>
                <w:spacing w:val="-5"/>
              </w:rPr>
              <w:t xml:space="preserve"> </w:t>
            </w:r>
            <w:r w:rsidRPr="006D19F7">
              <w:rPr>
                <w:b w:val="0"/>
                <w:bCs w:val="0"/>
              </w:rPr>
              <w:t>of</w:t>
            </w:r>
            <w:r w:rsidRPr="006D19F7">
              <w:rPr>
                <w:b w:val="0"/>
                <w:bCs w:val="0"/>
                <w:spacing w:val="-3"/>
              </w:rPr>
              <w:t xml:space="preserve"> </w:t>
            </w:r>
            <w:r w:rsidRPr="006D19F7">
              <w:rPr>
                <w:b w:val="0"/>
                <w:bCs w:val="0"/>
              </w:rPr>
              <w:t>new</w:t>
            </w:r>
            <w:r w:rsidRPr="006D19F7">
              <w:rPr>
                <w:b w:val="0"/>
                <w:bCs w:val="0"/>
                <w:spacing w:val="-5"/>
              </w:rPr>
              <w:t xml:space="preserve"> </w:t>
            </w:r>
            <w:r w:rsidRPr="006D19F7">
              <w:rPr>
                <w:b w:val="0"/>
                <w:bCs w:val="0"/>
              </w:rPr>
              <w:t>or</w:t>
            </w:r>
            <w:r w:rsidRPr="006D19F7">
              <w:rPr>
                <w:b w:val="0"/>
                <w:bCs w:val="0"/>
                <w:spacing w:val="-5"/>
              </w:rPr>
              <w:t xml:space="preserve"> </w:t>
            </w:r>
            <w:proofErr w:type="spellStart"/>
            <w:r w:rsidRPr="006D19F7">
              <w:rPr>
                <w:b w:val="0"/>
                <w:bCs w:val="0"/>
              </w:rPr>
              <w:t>utilise</w:t>
            </w:r>
            <w:proofErr w:type="spellEnd"/>
            <w:r w:rsidRPr="006D19F7">
              <w:rPr>
                <w:b w:val="0"/>
                <w:bCs w:val="0"/>
                <w:spacing w:val="-5"/>
              </w:rPr>
              <w:t xml:space="preserve"> </w:t>
            </w:r>
            <w:r w:rsidRPr="006D19F7">
              <w:rPr>
                <w:b w:val="0"/>
                <w:bCs w:val="0"/>
              </w:rPr>
              <w:t>existing</w:t>
            </w:r>
            <w:r w:rsidRPr="006D19F7">
              <w:rPr>
                <w:b w:val="0"/>
                <w:bCs w:val="0"/>
                <w:spacing w:val="-2"/>
              </w:rPr>
              <w:t xml:space="preserve"> </w:t>
            </w:r>
            <w:r w:rsidRPr="006D19F7">
              <w:rPr>
                <w:b w:val="0"/>
                <w:bCs w:val="0"/>
              </w:rPr>
              <w:t>framework</w:t>
            </w:r>
            <w:r w:rsidRPr="006D19F7">
              <w:rPr>
                <w:b w:val="0"/>
                <w:bCs w:val="0"/>
                <w:spacing w:val="-1"/>
              </w:rPr>
              <w:t xml:space="preserve"> </w:t>
            </w:r>
            <w:r w:rsidRPr="006D19F7">
              <w:rPr>
                <w:b w:val="0"/>
                <w:bCs w:val="0"/>
              </w:rPr>
              <w:t>agreements</w:t>
            </w:r>
            <w:r w:rsidRPr="006D19F7">
              <w:rPr>
                <w:b w:val="0"/>
                <w:bCs w:val="0"/>
                <w:spacing w:val="-4"/>
              </w:rPr>
              <w:t xml:space="preserve"> </w:t>
            </w:r>
            <w:r w:rsidRPr="006D19F7">
              <w:rPr>
                <w:b w:val="0"/>
                <w:bCs w:val="0"/>
              </w:rPr>
              <w:t>placed</w:t>
            </w:r>
            <w:r w:rsidRPr="006D19F7">
              <w:rPr>
                <w:b w:val="0"/>
                <w:bCs w:val="0"/>
                <w:spacing w:val="-5"/>
              </w:rPr>
              <w:t xml:space="preserve"> </w:t>
            </w:r>
            <w:r w:rsidRPr="006D19F7">
              <w:rPr>
                <w:b w:val="0"/>
                <w:bCs w:val="0"/>
              </w:rPr>
              <w:t>by</w:t>
            </w:r>
            <w:r w:rsidRPr="006D19F7">
              <w:rPr>
                <w:b w:val="0"/>
                <w:bCs w:val="0"/>
                <w:spacing w:val="-7"/>
              </w:rPr>
              <w:t xml:space="preserve"> </w:t>
            </w:r>
            <w:r w:rsidRPr="006D19F7">
              <w:rPr>
                <w:b w:val="0"/>
                <w:bCs w:val="0"/>
              </w:rPr>
              <w:t>other</w:t>
            </w:r>
            <w:r w:rsidRPr="006D19F7">
              <w:rPr>
                <w:b w:val="0"/>
                <w:bCs w:val="0"/>
                <w:spacing w:val="-4"/>
              </w:rPr>
              <w:t xml:space="preserve"> </w:t>
            </w:r>
            <w:r w:rsidRPr="006D19F7">
              <w:rPr>
                <w:b w:val="0"/>
                <w:bCs w:val="0"/>
              </w:rPr>
              <w:t>forces</w:t>
            </w:r>
            <w:r w:rsidRPr="006D19F7">
              <w:rPr>
                <w:b w:val="0"/>
                <w:bCs w:val="0"/>
                <w:spacing w:val="-4"/>
              </w:rPr>
              <w:t xml:space="preserve"> </w:t>
            </w:r>
            <w:r w:rsidRPr="006D19F7">
              <w:rPr>
                <w:b w:val="0"/>
                <w:bCs w:val="0"/>
              </w:rPr>
              <w:t>and</w:t>
            </w:r>
            <w:r w:rsidRPr="006D19F7">
              <w:rPr>
                <w:b w:val="0"/>
                <w:bCs w:val="0"/>
                <w:spacing w:val="-5"/>
              </w:rPr>
              <w:t xml:space="preserve"> </w:t>
            </w:r>
            <w:r w:rsidRPr="006D19F7">
              <w:rPr>
                <w:b w:val="0"/>
                <w:bCs w:val="0"/>
              </w:rPr>
              <w:t>public sector</w:t>
            </w:r>
            <w:r w:rsidRPr="006D19F7">
              <w:rPr>
                <w:b w:val="0"/>
                <w:bCs w:val="0"/>
                <w:spacing w:val="-6"/>
              </w:rPr>
              <w:t xml:space="preserve"> </w:t>
            </w:r>
            <w:r w:rsidRPr="006D19F7">
              <w:rPr>
                <w:b w:val="0"/>
                <w:bCs w:val="0"/>
              </w:rPr>
              <w:t>bodies,</w:t>
            </w:r>
            <w:r w:rsidRPr="006D19F7">
              <w:rPr>
                <w:b w:val="0"/>
                <w:bCs w:val="0"/>
                <w:spacing w:val="-7"/>
              </w:rPr>
              <w:t xml:space="preserve"> </w:t>
            </w:r>
            <w:r w:rsidRPr="006D19F7">
              <w:rPr>
                <w:b w:val="0"/>
                <w:bCs w:val="0"/>
              </w:rPr>
              <w:t>including</w:t>
            </w:r>
            <w:r w:rsidRPr="006D19F7">
              <w:rPr>
                <w:b w:val="0"/>
                <w:bCs w:val="0"/>
                <w:spacing w:val="-7"/>
              </w:rPr>
              <w:t xml:space="preserve"> </w:t>
            </w:r>
            <w:r w:rsidRPr="006D19F7">
              <w:rPr>
                <w:b w:val="0"/>
                <w:bCs w:val="0"/>
              </w:rPr>
              <w:t>benchmarking</w:t>
            </w:r>
            <w:r w:rsidRPr="006D19F7">
              <w:rPr>
                <w:b w:val="0"/>
                <w:bCs w:val="0"/>
                <w:spacing w:val="-7"/>
              </w:rPr>
              <w:t xml:space="preserve"> </w:t>
            </w:r>
            <w:r w:rsidRPr="006D19F7">
              <w:rPr>
                <w:b w:val="0"/>
                <w:bCs w:val="0"/>
              </w:rPr>
              <w:t>the</w:t>
            </w:r>
            <w:r w:rsidRPr="006D19F7">
              <w:rPr>
                <w:b w:val="0"/>
                <w:bCs w:val="0"/>
                <w:spacing w:val="-7"/>
              </w:rPr>
              <w:t xml:space="preserve"> </w:t>
            </w:r>
            <w:r w:rsidRPr="006D19F7">
              <w:rPr>
                <w:b w:val="0"/>
                <w:bCs w:val="0"/>
              </w:rPr>
              <w:t>agreement</w:t>
            </w:r>
            <w:r w:rsidRPr="006D19F7">
              <w:rPr>
                <w:b w:val="0"/>
                <w:bCs w:val="0"/>
                <w:spacing w:val="-7"/>
              </w:rPr>
              <w:t xml:space="preserve"> </w:t>
            </w:r>
            <w:r w:rsidRPr="006D19F7">
              <w:rPr>
                <w:b w:val="0"/>
                <w:bCs w:val="0"/>
              </w:rPr>
              <w:t>and</w:t>
            </w:r>
            <w:r w:rsidRPr="006D19F7">
              <w:rPr>
                <w:b w:val="0"/>
                <w:bCs w:val="0"/>
                <w:spacing w:val="-5"/>
              </w:rPr>
              <w:t xml:space="preserve"> </w:t>
            </w:r>
            <w:r w:rsidRPr="006D19F7">
              <w:rPr>
                <w:b w:val="0"/>
                <w:bCs w:val="0"/>
              </w:rPr>
              <w:t>promote</w:t>
            </w:r>
            <w:r w:rsidRPr="006D19F7">
              <w:rPr>
                <w:b w:val="0"/>
                <w:bCs w:val="0"/>
                <w:spacing w:val="-7"/>
              </w:rPr>
              <w:t xml:space="preserve"> </w:t>
            </w:r>
            <w:r w:rsidRPr="006D19F7">
              <w:rPr>
                <w:b w:val="0"/>
                <w:bCs w:val="0"/>
              </w:rPr>
              <w:t>its</w:t>
            </w:r>
            <w:r w:rsidRPr="006D19F7">
              <w:rPr>
                <w:b w:val="0"/>
                <w:bCs w:val="0"/>
                <w:spacing w:val="-6"/>
              </w:rPr>
              <w:t xml:space="preserve"> </w:t>
            </w:r>
            <w:r w:rsidRPr="006D19F7">
              <w:rPr>
                <w:b w:val="0"/>
                <w:bCs w:val="0"/>
              </w:rPr>
              <w:t>use,</w:t>
            </w:r>
            <w:r w:rsidRPr="006D19F7">
              <w:rPr>
                <w:b w:val="0"/>
                <w:bCs w:val="0"/>
                <w:spacing w:val="-7"/>
              </w:rPr>
              <w:t xml:space="preserve"> </w:t>
            </w:r>
            <w:r w:rsidRPr="006D19F7">
              <w:rPr>
                <w:b w:val="0"/>
                <w:bCs w:val="0"/>
              </w:rPr>
              <w:t>so</w:t>
            </w:r>
            <w:r w:rsidRPr="006D19F7">
              <w:rPr>
                <w:b w:val="0"/>
                <w:bCs w:val="0"/>
                <w:spacing w:val="-7"/>
              </w:rPr>
              <w:t xml:space="preserve"> </w:t>
            </w:r>
            <w:r w:rsidRPr="006D19F7">
              <w:rPr>
                <w:b w:val="0"/>
                <w:bCs w:val="0"/>
              </w:rPr>
              <w:t>the</w:t>
            </w:r>
            <w:r w:rsidRPr="006D19F7">
              <w:rPr>
                <w:b w:val="0"/>
                <w:bCs w:val="0"/>
                <w:spacing w:val="-7"/>
              </w:rPr>
              <w:t xml:space="preserve"> </w:t>
            </w:r>
            <w:r w:rsidRPr="006D19F7">
              <w:rPr>
                <w:b w:val="0"/>
                <w:bCs w:val="0"/>
              </w:rPr>
              <w:t>maximum</w:t>
            </w:r>
            <w:r w:rsidRPr="006D19F7">
              <w:rPr>
                <w:b w:val="0"/>
                <w:bCs w:val="0"/>
                <w:spacing w:val="-3"/>
              </w:rPr>
              <w:t xml:space="preserve"> </w:t>
            </w:r>
            <w:r w:rsidRPr="006D19F7">
              <w:rPr>
                <w:b w:val="0"/>
                <w:bCs w:val="0"/>
              </w:rPr>
              <w:t>benefit</w:t>
            </w:r>
            <w:r w:rsidRPr="006D19F7">
              <w:rPr>
                <w:b w:val="0"/>
                <w:bCs w:val="0"/>
                <w:spacing w:val="-6"/>
              </w:rPr>
              <w:t xml:space="preserve"> </w:t>
            </w:r>
            <w:r w:rsidRPr="006D19F7">
              <w:rPr>
                <w:b w:val="0"/>
                <w:bCs w:val="0"/>
              </w:rPr>
              <w:t>to</w:t>
            </w:r>
            <w:r w:rsidRPr="006D19F7">
              <w:rPr>
                <w:b w:val="0"/>
                <w:bCs w:val="0"/>
                <w:spacing w:val="-7"/>
              </w:rPr>
              <w:t xml:space="preserve"> </w:t>
            </w:r>
            <w:r w:rsidRPr="006D19F7">
              <w:rPr>
                <w:b w:val="0"/>
                <w:bCs w:val="0"/>
              </w:rPr>
              <w:t>BTP/ BTPA is obtained.</w:t>
            </w:r>
          </w:p>
          <w:p w14:paraId="3EB8A1C9" w14:textId="77777777" w:rsidR="00E663D1" w:rsidRPr="006D19F7" w:rsidRDefault="00E663D1" w:rsidP="00E663D1">
            <w:pPr>
              <w:pStyle w:val="TableParagraph"/>
              <w:numPr>
                <w:ilvl w:val="1"/>
                <w:numId w:val="14"/>
              </w:numPr>
              <w:tabs>
                <w:tab w:val="left" w:pos="956"/>
              </w:tabs>
              <w:spacing w:before="83"/>
              <w:jc w:val="both"/>
              <w:rPr>
                <w:b w:val="0"/>
                <w:bCs w:val="0"/>
              </w:rPr>
            </w:pPr>
            <w:r w:rsidRPr="006D19F7">
              <w:rPr>
                <w:b w:val="0"/>
                <w:bCs w:val="0"/>
              </w:rPr>
              <w:t>Fully</w:t>
            </w:r>
            <w:r w:rsidRPr="006D19F7">
              <w:rPr>
                <w:b w:val="0"/>
                <w:bCs w:val="0"/>
                <w:spacing w:val="-12"/>
              </w:rPr>
              <w:t xml:space="preserve"> </w:t>
            </w:r>
            <w:r w:rsidRPr="006D19F7">
              <w:rPr>
                <w:b w:val="0"/>
                <w:bCs w:val="0"/>
              </w:rPr>
              <w:t>support</w:t>
            </w:r>
            <w:r w:rsidRPr="006D19F7">
              <w:rPr>
                <w:b w:val="0"/>
                <w:bCs w:val="0"/>
                <w:spacing w:val="-11"/>
              </w:rPr>
              <w:t xml:space="preserve"> </w:t>
            </w:r>
            <w:r w:rsidRPr="006D19F7">
              <w:rPr>
                <w:b w:val="0"/>
                <w:bCs w:val="0"/>
              </w:rPr>
              <w:t>the</w:t>
            </w:r>
            <w:r w:rsidRPr="006D19F7">
              <w:rPr>
                <w:b w:val="0"/>
                <w:bCs w:val="0"/>
                <w:spacing w:val="-10"/>
              </w:rPr>
              <w:t xml:space="preserve"> </w:t>
            </w:r>
            <w:r w:rsidRPr="006D19F7">
              <w:rPr>
                <w:b w:val="0"/>
                <w:bCs w:val="0"/>
              </w:rPr>
              <w:t>commercial</w:t>
            </w:r>
            <w:r w:rsidRPr="006D19F7">
              <w:rPr>
                <w:b w:val="0"/>
                <w:bCs w:val="0"/>
                <w:spacing w:val="-10"/>
              </w:rPr>
              <w:t xml:space="preserve"> </w:t>
            </w:r>
            <w:r w:rsidRPr="006D19F7">
              <w:rPr>
                <w:b w:val="0"/>
                <w:bCs w:val="0"/>
              </w:rPr>
              <w:t>activities</w:t>
            </w:r>
            <w:r w:rsidRPr="006D19F7">
              <w:rPr>
                <w:b w:val="0"/>
                <w:bCs w:val="0"/>
                <w:spacing w:val="-8"/>
              </w:rPr>
              <w:t xml:space="preserve"> </w:t>
            </w:r>
            <w:proofErr w:type="gramStart"/>
            <w:r w:rsidRPr="006D19F7">
              <w:rPr>
                <w:b w:val="0"/>
                <w:bCs w:val="0"/>
              </w:rPr>
              <w:t>of</w:t>
            </w:r>
            <w:r w:rsidRPr="006D19F7">
              <w:rPr>
                <w:b w:val="0"/>
                <w:bCs w:val="0"/>
                <w:spacing w:val="-9"/>
              </w:rPr>
              <w:t xml:space="preserve"> </w:t>
            </w:r>
            <w:r w:rsidRPr="006D19F7">
              <w:rPr>
                <w:b w:val="0"/>
                <w:bCs w:val="0"/>
                <w:spacing w:val="-7"/>
              </w:rPr>
              <w:t xml:space="preserve"> </w:t>
            </w:r>
            <w:r w:rsidRPr="006D19F7">
              <w:rPr>
                <w:b w:val="0"/>
                <w:bCs w:val="0"/>
              </w:rPr>
              <w:t>BTP</w:t>
            </w:r>
            <w:proofErr w:type="gramEnd"/>
            <w:r w:rsidRPr="006D19F7">
              <w:rPr>
                <w:b w:val="0"/>
                <w:bCs w:val="0"/>
              </w:rPr>
              <w:t>, to deliver</w:t>
            </w:r>
            <w:r w:rsidRPr="006D19F7">
              <w:rPr>
                <w:b w:val="0"/>
                <w:bCs w:val="0"/>
                <w:spacing w:val="-11"/>
              </w:rPr>
              <w:t xml:space="preserve"> </w:t>
            </w:r>
            <w:r w:rsidRPr="006D19F7">
              <w:rPr>
                <w:b w:val="0"/>
                <w:bCs w:val="0"/>
                <w:spacing w:val="-7"/>
              </w:rPr>
              <w:t xml:space="preserve"> </w:t>
            </w:r>
            <w:r w:rsidRPr="006D19F7">
              <w:rPr>
                <w:b w:val="0"/>
                <w:bCs w:val="0"/>
              </w:rPr>
              <w:t>internal</w:t>
            </w:r>
            <w:r w:rsidRPr="006D19F7">
              <w:rPr>
                <w:b w:val="0"/>
                <w:bCs w:val="0"/>
                <w:spacing w:val="-10"/>
              </w:rPr>
              <w:t xml:space="preserve"> </w:t>
            </w:r>
            <w:r w:rsidRPr="006D19F7">
              <w:rPr>
                <w:b w:val="0"/>
                <w:bCs w:val="0"/>
              </w:rPr>
              <w:t>stakeholders’</w:t>
            </w:r>
            <w:r w:rsidRPr="006D19F7">
              <w:rPr>
                <w:b w:val="0"/>
                <w:bCs w:val="0"/>
                <w:spacing w:val="-9"/>
              </w:rPr>
              <w:t xml:space="preserve"> </w:t>
            </w:r>
            <w:r w:rsidRPr="006D19F7">
              <w:rPr>
                <w:b w:val="0"/>
                <w:bCs w:val="0"/>
                <w:spacing w:val="-2"/>
              </w:rPr>
              <w:t>expectations.</w:t>
            </w:r>
          </w:p>
          <w:p w14:paraId="4C23647A" w14:textId="77777777" w:rsidR="00E663D1" w:rsidRPr="006D19F7" w:rsidRDefault="00E663D1" w:rsidP="00E663D1">
            <w:pPr>
              <w:pStyle w:val="TableParagraph"/>
              <w:numPr>
                <w:ilvl w:val="1"/>
                <w:numId w:val="14"/>
              </w:numPr>
              <w:tabs>
                <w:tab w:val="left" w:pos="956"/>
              </w:tabs>
              <w:spacing w:before="80"/>
              <w:jc w:val="both"/>
              <w:rPr>
                <w:b w:val="0"/>
                <w:bCs w:val="0"/>
              </w:rPr>
            </w:pPr>
            <w:r w:rsidRPr="006D19F7">
              <w:rPr>
                <w:b w:val="0"/>
                <w:bCs w:val="0"/>
              </w:rPr>
              <w:t>Identify,</w:t>
            </w:r>
            <w:r w:rsidRPr="006D19F7">
              <w:rPr>
                <w:b w:val="0"/>
                <w:bCs w:val="0"/>
                <w:spacing w:val="-9"/>
              </w:rPr>
              <w:t xml:space="preserve"> </w:t>
            </w:r>
            <w:r w:rsidRPr="006D19F7">
              <w:rPr>
                <w:b w:val="0"/>
                <w:bCs w:val="0"/>
              </w:rPr>
              <w:t>achieve</w:t>
            </w:r>
            <w:r w:rsidRPr="006D19F7">
              <w:rPr>
                <w:b w:val="0"/>
                <w:bCs w:val="0"/>
                <w:spacing w:val="-6"/>
              </w:rPr>
              <w:t xml:space="preserve"> </w:t>
            </w:r>
            <w:r w:rsidRPr="006D19F7">
              <w:rPr>
                <w:b w:val="0"/>
                <w:bCs w:val="0"/>
              </w:rPr>
              <w:t>and</w:t>
            </w:r>
            <w:r w:rsidRPr="006D19F7">
              <w:rPr>
                <w:b w:val="0"/>
                <w:bCs w:val="0"/>
                <w:spacing w:val="-6"/>
              </w:rPr>
              <w:t xml:space="preserve"> </w:t>
            </w:r>
            <w:r w:rsidRPr="006D19F7">
              <w:rPr>
                <w:b w:val="0"/>
                <w:bCs w:val="0"/>
              </w:rPr>
              <w:t>record</w:t>
            </w:r>
            <w:r w:rsidRPr="006D19F7">
              <w:rPr>
                <w:b w:val="0"/>
                <w:bCs w:val="0"/>
                <w:spacing w:val="-7"/>
              </w:rPr>
              <w:t xml:space="preserve"> </w:t>
            </w:r>
            <w:r w:rsidRPr="006D19F7">
              <w:rPr>
                <w:b w:val="0"/>
                <w:bCs w:val="0"/>
              </w:rPr>
              <w:t>savings</w:t>
            </w:r>
            <w:r w:rsidRPr="006D19F7">
              <w:rPr>
                <w:b w:val="0"/>
                <w:bCs w:val="0"/>
                <w:spacing w:val="-9"/>
              </w:rPr>
              <w:t xml:space="preserve"> </w:t>
            </w:r>
            <w:r w:rsidRPr="006D19F7">
              <w:rPr>
                <w:b w:val="0"/>
                <w:bCs w:val="0"/>
              </w:rPr>
              <w:t>/</w:t>
            </w:r>
            <w:r w:rsidRPr="006D19F7">
              <w:rPr>
                <w:b w:val="0"/>
                <w:bCs w:val="0"/>
                <w:spacing w:val="-8"/>
              </w:rPr>
              <w:t xml:space="preserve"> </w:t>
            </w:r>
            <w:r w:rsidRPr="006D19F7">
              <w:rPr>
                <w:b w:val="0"/>
                <w:bCs w:val="0"/>
              </w:rPr>
              <w:t>cost</w:t>
            </w:r>
            <w:r w:rsidRPr="006D19F7">
              <w:rPr>
                <w:b w:val="0"/>
                <w:bCs w:val="0"/>
                <w:spacing w:val="-8"/>
              </w:rPr>
              <w:t xml:space="preserve"> </w:t>
            </w:r>
            <w:r w:rsidRPr="006D19F7">
              <w:rPr>
                <w:b w:val="0"/>
                <w:bCs w:val="0"/>
              </w:rPr>
              <w:t>reductions</w:t>
            </w:r>
            <w:r w:rsidRPr="006D19F7">
              <w:rPr>
                <w:b w:val="0"/>
                <w:bCs w:val="0"/>
                <w:spacing w:val="-7"/>
              </w:rPr>
              <w:t xml:space="preserve"> </w:t>
            </w:r>
            <w:r w:rsidRPr="006D19F7">
              <w:rPr>
                <w:b w:val="0"/>
                <w:bCs w:val="0"/>
              </w:rPr>
              <w:t>through</w:t>
            </w:r>
            <w:r w:rsidRPr="006D19F7">
              <w:rPr>
                <w:b w:val="0"/>
                <w:bCs w:val="0"/>
                <w:spacing w:val="-9"/>
              </w:rPr>
              <w:t xml:space="preserve"> </w:t>
            </w:r>
            <w:r w:rsidRPr="006D19F7">
              <w:rPr>
                <w:b w:val="0"/>
                <w:bCs w:val="0"/>
              </w:rPr>
              <w:t>spend</w:t>
            </w:r>
            <w:r w:rsidRPr="006D19F7">
              <w:rPr>
                <w:b w:val="0"/>
                <w:bCs w:val="0"/>
                <w:spacing w:val="-7"/>
              </w:rPr>
              <w:t xml:space="preserve"> </w:t>
            </w:r>
            <w:r w:rsidRPr="006D19F7">
              <w:rPr>
                <w:b w:val="0"/>
                <w:bCs w:val="0"/>
              </w:rPr>
              <w:t>analysis</w:t>
            </w:r>
            <w:r w:rsidRPr="006D19F7">
              <w:rPr>
                <w:b w:val="0"/>
                <w:bCs w:val="0"/>
                <w:spacing w:val="-6"/>
              </w:rPr>
              <w:t xml:space="preserve"> </w:t>
            </w:r>
            <w:r w:rsidRPr="006D19F7">
              <w:rPr>
                <w:b w:val="0"/>
                <w:bCs w:val="0"/>
              </w:rPr>
              <w:t>and</w:t>
            </w:r>
            <w:r w:rsidRPr="006D19F7">
              <w:rPr>
                <w:b w:val="0"/>
                <w:bCs w:val="0"/>
                <w:spacing w:val="-6"/>
              </w:rPr>
              <w:t xml:space="preserve"> </w:t>
            </w:r>
            <w:r w:rsidRPr="006D19F7">
              <w:rPr>
                <w:b w:val="0"/>
                <w:bCs w:val="0"/>
              </w:rPr>
              <w:t>contract</w:t>
            </w:r>
            <w:r w:rsidRPr="006D19F7">
              <w:rPr>
                <w:b w:val="0"/>
                <w:bCs w:val="0"/>
                <w:spacing w:val="-9"/>
              </w:rPr>
              <w:t xml:space="preserve"> </w:t>
            </w:r>
            <w:r w:rsidRPr="006D19F7">
              <w:rPr>
                <w:b w:val="0"/>
                <w:bCs w:val="0"/>
                <w:spacing w:val="-2"/>
              </w:rPr>
              <w:t>negotiation.</w:t>
            </w:r>
          </w:p>
          <w:p w14:paraId="04D2689A" w14:textId="77777777" w:rsidR="00E663D1" w:rsidRPr="006D19F7" w:rsidRDefault="00E663D1" w:rsidP="00E663D1">
            <w:pPr>
              <w:pStyle w:val="TableParagraph"/>
              <w:numPr>
                <w:ilvl w:val="1"/>
                <w:numId w:val="14"/>
              </w:numPr>
              <w:tabs>
                <w:tab w:val="left" w:pos="956"/>
              </w:tabs>
              <w:spacing w:before="77" w:line="242" w:lineRule="auto"/>
              <w:ind w:right="895"/>
              <w:jc w:val="both"/>
              <w:rPr>
                <w:b w:val="0"/>
                <w:bCs w:val="0"/>
              </w:rPr>
            </w:pPr>
            <w:r w:rsidRPr="006D19F7">
              <w:rPr>
                <w:b w:val="0"/>
                <w:bCs w:val="0"/>
              </w:rPr>
              <w:t>Undertake</w:t>
            </w:r>
            <w:r w:rsidRPr="006D19F7">
              <w:rPr>
                <w:b w:val="0"/>
                <w:bCs w:val="0"/>
                <w:spacing w:val="-7"/>
              </w:rPr>
              <w:t xml:space="preserve"> </w:t>
            </w:r>
            <w:r w:rsidRPr="006D19F7">
              <w:rPr>
                <w:b w:val="0"/>
                <w:bCs w:val="0"/>
              </w:rPr>
              <w:t>supply</w:t>
            </w:r>
            <w:r w:rsidRPr="006D19F7">
              <w:rPr>
                <w:b w:val="0"/>
                <w:bCs w:val="0"/>
                <w:spacing w:val="-9"/>
              </w:rPr>
              <w:t xml:space="preserve"> </w:t>
            </w:r>
            <w:r w:rsidRPr="006D19F7">
              <w:rPr>
                <w:b w:val="0"/>
                <w:bCs w:val="0"/>
              </w:rPr>
              <w:t>chain</w:t>
            </w:r>
            <w:r w:rsidRPr="006D19F7">
              <w:rPr>
                <w:b w:val="0"/>
                <w:bCs w:val="0"/>
                <w:spacing w:val="-7"/>
              </w:rPr>
              <w:t xml:space="preserve"> </w:t>
            </w:r>
            <w:r w:rsidRPr="006D19F7">
              <w:rPr>
                <w:b w:val="0"/>
                <w:bCs w:val="0"/>
              </w:rPr>
              <w:t>analysis</w:t>
            </w:r>
            <w:r w:rsidRPr="006D19F7">
              <w:rPr>
                <w:b w:val="0"/>
                <w:bCs w:val="0"/>
                <w:spacing w:val="-5"/>
              </w:rPr>
              <w:t xml:space="preserve"> </w:t>
            </w:r>
            <w:r w:rsidRPr="006D19F7">
              <w:rPr>
                <w:b w:val="0"/>
                <w:bCs w:val="0"/>
              </w:rPr>
              <w:t>and</w:t>
            </w:r>
            <w:r w:rsidRPr="006D19F7">
              <w:rPr>
                <w:b w:val="0"/>
                <w:bCs w:val="0"/>
                <w:spacing w:val="-7"/>
              </w:rPr>
              <w:t xml:space="preserve"> </w:t>
            </w:r>
            <w:r w:rsidRPr="006D19F7">
              <w:rPr>
                <w:b w:val="0"/>
                <w:bCs w:val="0"/>
              </w:rPr>
              <w:t>maintain</w:t>
            </w:r>
            <w:r w:rsidRPr="006D19F7">
              <w:rPr>
                <w:b w:val="0"/>
                <w:bCs w:val="0"/>
                <w:spacing w:val="-7"/>
              </w:rPr>
              <w:t xml:space="preserve"> </w:t>
            </w:r>
            <w:r w:rsidRPr="006D19F7">
              <w:rPr>
                <w:b w:val="0"/>
                <w:bCs w:val="0"/>
              </w:rPr>
              <w:t>a</w:t>
            </w:r>
            <w:r w:rsidRPr="006D19F7">
              <w:rPr>
                <w:b w:val="0"/>
                <w:bCs w:val="0"/>
                <w:spacing w:val="-5"/>
              </w:rPr>
              <w:t xml:space="preserve"> </w:t>
            </w:r>
            <w:r w:rsidRPr="006D19F7">
              <w:rPr>
                <w:b w:val="0"/>
                <w:bCs w:val="0"/>
              </w:rPr>
              <w:t>holistic</w:t>
            </w:r>
            <w:r w:rsidRPr="006D19F7">
              <w:rPr>
                <w:b w:val="0"/>
                <w:bCs w:val="0"/>
                <w:spacing w:val="-6"/>
              </w:rPr>
              <w:t xml:space="preserve"> </w:t>
            </w:r>
            <w:r w:rsidRPr="006D19F7">
              <w:rPr>
                <w:b w:val="0"/>
                <w:bCs w:val="0"/>
              </w:rPr>
              <w:t>approach</w:t>
            </w:r>
            <w:r w:rsidRPr="006D19F7">
              <w:rPr>
                <w:b w:val="0"/>
                <w:bCs w:val="0"/>
                <w:spacing w:val="-6"/>
              </w:rPr>
              <w:t xml:space="preserve"> </w:t>
            </w:r>
            <w:r w:rsidRPr="006D19F7">
              <w:rPr>
                <w:b w:val="0"/>
                <w:bCs w:val="0"/>
              </w:rPr>
              <w:t>to</w:t>
            </w:r>
            <w:r w:rsidRPr="006D19F7">
              <w:rPr>
                <w:b w:val="0"/>
                <w:bCs w:val="0"/>
                <w:spacing w:val="-6"/>
              </w:rPr>
              <w:t xml:space="preserve"> </w:t>
            </w:r>
            <w:r w:rsidRPr="006D19F7">
              <w:rPr>
                <w:b w:val="0"/>
                <w:bCs w:val="0"/>
              </w:rPr>
              <w:t>supply</w:t>
            </w:r>
            <w:r w:rsidRPr="006D19F7">
              <w:rPr>
                <w:b w:val="0"/>
                <w:bCs w:val="0"/>
                <w:spacing w:val="-11"/>
              </w:rPr>
              <w:t xml:space="preserve"> </w:t>
            </w:r>
            <w:r w:rsidRPr="006D19F7">
              <w:rPr>
                <w:b w:val="0"/>
                <w:bCs w:val="0"/>
              </w:rPr>
              <w:t>chain</w:t>
            </w:r>
            <w:r w:rsidRPr="006D19F7">
              <w:rPr>
                <w:b w:val="0"/>
                <w:bCs w:val="0"/>
                <w:spacing w:val="-5"/>
              </w:rPr>
              <w:t xml:space="preserve"> </w:t>
            </w:r>
            <w:r w:rsidRPr="006D19F7">
              <w:rPr>
                <w:b w:val="0"/>
                <w:bCs w:val="0"/>
              </w:rPr>
              <w:t>management</w:t>
            </w:r>
            <w:r w:rsidRPr="006D19F7">
              <w:rPr>
                <w:b w:val="0"/>
                <w:bCs w:val="0"/>
                <w:spacing w:val="-7"/>
              </w:rPr>
              <w:t xml:space="preserve"> </w:t>
            </w:r>
            <w:r w:rsidRPr="006D19F7">
              <w:rPr>
                <w:b w:val="0"/>
                <w:bCs w:val="0"/>
              </w:rPr>
              <w:t>for</w:t>
            </w:r>
            <w:r w:rsidRPr="006D19F7">
              <w:rPr>
                <w:b w:val="0"/>
                <w:bCs w:val="0"/>
                <w:spacing w:val="-7"/>
              </w:rPr>
              <w:t xml:space="preserve"> </w:t>
            </w:r>
            <w:r w:rsidRPr="006D19F7">
              <w:rPr>
                <w:b w:val="0"/>
                <w:bCs w:val="0"/>
              </w:rPr>
              <w:t xml:space="preserve">the </w:t>
            </w:r>
            <w:r w:rsidRPr="006D19F7">
              <w:rPr>
                <w:b w:val="0"/>
                <w:bCs w:val="0"/>
                <w:spacing w:val="-2"/>
              </w:rPr>
              <w:t>BTP/BTPA.</w:t>
            </w:r>
          </w:p>
          <w:p w14:paraId="17038BFA" w14:textId="77777777" w:rsidR="00E663D1" w:rsidRPr="006D19F7" w:rsidRDefault="00E663D1" w:rsidP="00E663D1">
            <w:pPr>
              <w:pStyle w:val="TableParagraph"/>
              <w:numPr>
                <w:ilvl w:val="1"/>
                <w:numId w:val="14"/>
              </w:numPr>
              <w:tabs>
                <w:tab w:val="left" w:pos="955"/>
                <w:tab w:val="left" w:pos="956"/>
              </w:tabs>
              <w:spacing w:before="78"/>
              <w:rPr>
                <w:b w:val="0"/>
                <w:bCs w:val="0"/>
              </w:rPr>
            </w:pPr>
            <w:r w:rsidRPr="006D19F7">
              <w:rPr>
                <w:b w:val="0"/>
                <w:bCs w:val="0"/>
              </w:rPr>
              <w:t>Provide</w:t>
            </w:r>
            <w:r w:rsidRPr="006D19F7">
              <w:rPr>
                <w:b w:val="0"/>
                <w:bCs w:val="0"/>
                <w:spacing w:val="-10"/>
              </w:rPr>
              <w:t xml:space="preserve"> </w:t>
            </w:r>
            <w:r w:rsidRPr="006D19F7">
              <w:rPr>
                <w:b w:val="0"/>
                <w:bCs w:val="0"/>
              </w:rPr>
              <w:t>feedback</w:t>
            </w:r>
            <w:r w:rsidRPr="006D19F7">
              <w:rPr>
                <w:b w:val="0"/>
                <w:bCs w:val="0"/>
                <w:spacing w:val="-7"/>
              </w:rPr>
              <w:t xml:space="preserve"> </w:t>
            </w:r>
            <w:r w:rsidRPr="006D19F7">
              <w:rPr>
                <w:b w:val="0"/>
                <w:bCs w:val="0"/>
              </w:rPr>
              <w:t>and</w:t>
            </w:r>
            <w:r w:rsidRPr="006D19F7">
              <w:rPr>
                <w:b w:val="0"/>
                <w:bCs w:val="0"/>
                <w:spacing w:val="-6"/>
              </w:rPr>
              <w:t xml:space="preserve"> </w:t>
            </w:r>
            <w:r w:rsidRPr="006D19F7">
              <w:rPr>
                <w:b w:val="0"/>
                <w:bCs w:val="0"/>
              </w:rPr>
              <w:t>input</w:t>
            </w:r>
            <w:r w:rsidRPr="006D19F7">
              <w:rPr>
                <w:b w:val="0"/>
                <w:bCs w:val="0"/>
                <w:spacing w:val="-10"/>
              </w:rPr>
              <w:t xml:space="preserve"> </w:t>
            </w:r>
            <w:r w:rsidRPr="006D19F7">
              <w:rPr>
                <w:b w:val="0"/>
                <w:bCs w:val="0"/>
              </w:rPr>
              <w:t>where</w:t>
            </w:r>
            <w:r w:rsidRPr="006D19F7">
              <w:rPr>
                <w:b w:val="0"/>
                <w:bCs w:val="0"/>
                <w:spacing w:val="-8"/>
              </w:rPr>
              <w:t xml:space="preserve"> </w:t>
            </w:r>
            <w:r w:rsidRPr="006D19F7">
              <w:rPr>
                <w:b w:val="0"/>
                <w:bCs w:val="0"/>
              </w:rPr>
              <w:t>necessary</w:t>
            </w:r>
            <w:r w:rsidRPr="006D19F7">
              <w:rPr>
                <w:b w:val="0"/>
                <w:bCs w:val="0"/>
                <w:spacing w:val="-12"/>
              </w:rPr>
              <w:t xml:space="preserve"> </w:t>
            </w:r>
            <w:r w:rsidRPr="006D19F7">
              <w:rPr>
                <w:b w:val="0"/>
                <w:bCs w:val="0"/>
              </w:rPr>
              <w:t>to</w:t>
            </w:r>
            <w:r w:rsidRPr="006D19F7">
              <w:rPr>
                <w:b w:val="0"/>
                <w:bCs w:val="0"/>
                <w:spacing w:val="-7"/>
              </w:rPr>
              <w:t xml:space="preserve"> </w:t>
            </w:r>
            <w:r w:rsidRPr="006D19F7">
              <w:rPr>
                <w:b w:val="0"/>
                <w:bCs w:val="0"/>
              </w:rPr>
              <w:t>stakeholders</w:t>
            </w:r>
            <w:r w:rsidRPr="006D19F7">
              <w:rPr>
                <w:b w:val="0"/>
                <w:bCs w:val="0"/>
                <w:spacing w:val="-8"/>
              </w:rPr>
              <w:t xml:space="preserve"> </w:t>
            </w:r>
            <w:r w:rsidRPr="006D19F7">
              <w:rPr>
                <w:b w:val="0"/>
                <w:bCs w:val="0"/>
              </w:rPr>
              <w:t>for</w:t>
            </w:r>
            <w:r w:rsidRPr="006D19F7">
              <w:rPr>
                <w:b w:val="0"/>
                <w:bCs w:val="0"/>
                <w:spacing w:val="-8"/>
              </w:rPr>
              <w:t xml:space="preserve"> </w:t>
            </w:r>
            <w:r w:rsidRPr="006D19F7">
              <w:rPr>
                <w:b w:val="0"/>
                <w:bCs w:val="0"/>
              </w:rPr>
              <w:t>purchases</w:t>
            </w:r>
            <w:r w:rsidRPr="006D19F7">
              <w:rPr>
                <w:b w:val="0"/>
                <w:bCs w:val="0"/>
                <w:spacing w:val="-8"/>
              </w:rPr>
              <w:t xml:space="preserve"> </w:t>
            </w:r>
            <w:r w:rsidRPr="006D19F7">
              <w:rPr>
                <w:b w:val="0"/>
                <w:bCs w:val="0"/>
              </w:rPr>
              <w:t>of</w:t>
            </w:r>
            <w:r w:rsidRPr="006D19F7">
              <w:rPr>
                <w:b w:val="0"/>
                <w:bCs w:val="0"/>
                <w:spacing w:val="-10"/>
              </w:rPr>
              <w:t xml:space="preserve"> </w:t>
            </w:r>
            <w:r w:rsidRPr="006D19F7">
              <w:rPr>
                <w:b w:val="0"/>
                <w:bCs w:val="0"/>
              </w:rPr>
              <w:t>goods</w:t>
            </w:r>
            <w:r w:rsidRPr="006D19F7">
              <w:rPr>
                <w:b w:val="0"/>
                <w:bCs w:val="0"/>
                <w:spacing w:val="-7"/>
              </w:rPr>
              <w:t xml:space="preserve"> </w:t>
            </w:r>
            <w:r w:rsidRPr="006D19F7">
              <w:rPr>
                <w:b w:val="0"/>
                <w:bCs w:val="0"/>
              </w:rPr>
              <w:t>and</w:t>
            </w:r>
            <w:r w:rsidRPr="006D19F7">
              <w:rPr>
                <w:b w:val="0"/>
                <w:bCs w:val="0"/>
                <w:spacing w:val="-10"/>
              </w:rPr>
              <w:t xml:space="preserve"> </w:t>
            </w:r>
            <w:r w:rsidRPr="006D19F7">
              <w:rPr>
                <w:b w:val="0"/>
                <w:bCs w:val="0"/>
                <w:spacing w:val="-2"/>
              </w:rPr>
              <w:t>services.</w:t>
            </w:r>
          </w:p>
          <w:p w14:paraId="7E1DB9DA" w14:textId="77777777" w:rsidR="00E663D1" w:rsidRPr="006D19F7" w:rsidRDefault="00E663D1" w:rsidP="00E663D1">
            <w:pPr>
              <w:pStyle w:val="TableParagraph"/>
              <w:numPr>
                <w:ilvl w:val="1"/>
                <w:numId w:val="14"/>
              </w:numPr>
              <w:tabs>
                <w:tab w:val="left" w:pos="955"/>
                <w:tab w:val="left" w:pos="956"/>
              </w:tabs>
              <w:spacing w:before="78"/>
              <w:rPr>
                <w:b w:val="0"/>
                <w:bCs w:val="0"/>
              </w:rPr>
            </w:pPr>
            <w:r w:rsidRPr="006D19F7">
              <w:rPr>
                <w:b w:val="0"/>
                <w:bCs w:val="0"/>
                <w:spacing w:val="-2"/>
              </w:rPr>
              <w:t>Ensure Procurement Compliance</w:t>
            </w:r>
          </w:p>
          <w:p w14:paraId="556FDDB3" w14:textId="77777777" w:rsidR="00E663D1" w:rsidRPr="006D19F7" w:rsidRDefault="00E663D1" w:rsidP="00E663D1">
            <w:pPr>
              <w:pStyle w:val="TableParagraph"/>
              <w:numPr>
                <w:ilvl w:val="1"/>
                <w:numId w:val="14"/>
              </w:numPr>
              <w:tabs>
                <w:tab w:val="left" w:pos="955"/>
                <w:tab w:val="left" w:pos="956"/>
              </w:tabs>
              <w:spacing w:before="80" w:line="242" w:lineRule="auto"/>
              <w:ind w:right="826"/>
              <w:rPr>
                <w:b w:val="0"/>
                <w:bCs w:val="0"/>
              </w:rPr>
            </w:pPr>
            <w:r w:rsidRPr="006D19F7">
              <w:rPr>
                <w:b w:val="0"/>
                <w:bCs w:val="0"/>
              </w:rPr>
              <w:t>Help</w:t>
            </w:r>
            <w:r w:rsidRPr="006D19F7">
              <w:rPr>
                <w:b w:val="0"/>
                <w:bCs w:val="0"/>
                <w:spacing w:val="-4"/>
              </w:rPr>
              <w:t xml:space="preserve"> </w:t>
            </w:r>
            <w:r w:rsidRPr="006D19F7">
              <w:rPr>
                <w:b w:val="0"/>
                <w:bCs w:val="0"/>
              </w:rPr>
              <w:t>ensure</w:t>
            </w:r>
            <w:r w:rsidRPr="006D19F7">
              <w:rPr>
                <w:b w:val="0"/>
                <w:bCs w:val="0"/>
                <w:spacing w:val="-8"/>
              </w:rPr>
              <w:t xml:space="preserve"> </w:t>
            </w:r>
            <w:r w:rsidRPr="006D19F7">
              <w:rPr>
                <w:b w:val="0"/>
                <w:bCs w:val="0"/>
              </w:rPr>
              <w:t>compliance</w:t>
            </w:r>
            <w:r w:rsidRPr="006D19F7">
              <w:rPr>
                <w:b w:val="0"/>
                <w:bCs w:val="0"/>
                <w:spacing w:val="-4"/>
              </w:rPr>
              <w:t xml:space="preserve"> </w:t>
            </w:r>
            <w:r w:rsidRPr="006D19F7">
              <w:rPr>
                <w:b w:val="0"/>
                <w:bCs w:val="0"/>
              </w:rPr>
              <w:t>with</w:t>
            </w:r>
            <w:r w:rsidRPr="006D19F7">
              <w:rPr>
                <w:b w:val="0"/>
                <w:bCs w:val="0"/>
                <w:spacing w:val="-6"/>
              </w:rPr>
              <w:t xml:space="preserve"> </w:t>
            </w:r>
            <w:r w:rsidRPr="006D19F7">
              <w:rPr>
                <w:b w:val="0"/>
                <w:bCs w:val="0"/>
              </w:rPr>
              <w:t>statutory</w:t>
            </w:r>
            <w:r w:rsidRPr="006D19F7">
              <w:rPr>
                <w:b w:val="0"/>
                <w:bCs w:val="0"/>
                <w:spacing w:val="-7"/>
              </w:rPr>
              <w:t xml:space="preserve"> </w:t>
            </w:r>
            <w:r w:rsidRPr="006D19F7">
              <w:rPr>
                <w:b w:val="0"/>
                <w:bCs w:val="0"/>
              </w:rPr>
              <w:t>and</w:t>
            </w:r>
            <w:r w:rsidRPr="006D19F7">
              <w:rPr>
                <w:b w:val="0"/>
                <w:bCs w:val="0"/>
                <w:spacing w:val="-6"/>
              </w:rPr>
              <w:t xml:space="preserve"> </w:t>
            </w:r>
            <w:r w:rsidRPr="006D19F7">
              <w:rPr>
                <w:b w:val="0"/>
                <w:bCs w:val="0"/>
              </w:rPr>
              <w:t>regulatory</w:t>
            </w:r>
            <w:r w:rsidRPr="006D19F7">
              <w:rPr>
                <w:b w:val="0"/>
                <w:bCs w:val="0"/>
                <w:spacing w:val="-9"/>
              </w:rPr>
              <w:t xml:space="preserve"> </w:t>
            </w:r>
            <w:r w:rsidRPr="006D19F7">
              <w:rPr>
                <w:b w:val="0"/>
                <w:bCs w:val="0"/>
              </w:rPr>
              <w:t>frameworks</w:t>
            </w:r>
            <w:r w:rsidRPr="006D19F7">
              <w:rPr>
                <w:b w:val="0"/>
                <w:bCs w:val="0"/>
                <w:spacing w:val="-5"/>
              </w:rPr>
              <w:t xml:space="preserve"> </w:t>
            </w:r>
            <w:r w:rsidRPr="006D19F7">
              <w:rPr>
                <w:b w:val="0"/>
                <w:bCs w:val="0"/>
              </w:rPr>
              <w:t>and</w:t>
            </w:r>
            <w:r w:rsidRPr="006D19F7">
              <w:rPr>
                <w:b w:val="0"/>
                <w:bCs w:val="0"/>
                <w:spacing w:val="-6"/>
              </w:rPr>
              <w:t xml:space="preserve"> </w:t>
            </w:r>
            <w:r w:rsidRPr="006D19F7">
              <w:rPr>
                <w:b w:val="0"/>
                <w:bCs w:val="0"/>
              </w:rPr>
              <w:t>BTP/BTPA</w:t>
            </w:r>
            <w:r w:rsidRPr="006D19F7">
              <w:rPr>
                <w:b w:val="0"/>
                <w:bCs w:val="0"/>
                <w:spacing w:val="-5"/>
              </w:rPr>
              <w:t xml:space="preserve"> </w:t>
            </w:r>
            <w:r w:rsidRPr="006D19F7">
              <w:rPr>
                <w:b w:val="0"/>
                <w:bCs w:val="0"/>
              </w:rPr>
              <w:t>policies</w:t>
            </w:r>
            <w:r w:rsidRPr="006D19F7">
              <w:rPr>
                <w:b w:val="0"/>
                <w:bCs w:val="0"/>
                <w:spacing w:val="-4"/>
              </w:rPr>
              <w:t xml:space="preserve"> </w:t>
            </w:r>
            <w:r w:rsidRPr="006D19F7">
              <w:rPr>
                <w:b w:val="0"/>
                <w:bCs w:val="0"/>
              </w:rPr>
              <w:t>in</w:t>
            </w:r>
            <w:r w:rsidRPr="006D19F7">
              <w:rPr>
                <w:b w:val="0"/>
                <w:bCs w:val="0"/>
                <w:spacing w:val="-5"/>
              </w:rPr>
              <w:t xml:space="preserve"> </w:t>
            </w:r>
            <w:r w:rsidRPr="006D19F7">
              <w:rPr>
                <w:b w:val="0"/>
                <w:bCs w:val="0"/>
              </w:rPr>
              <w:t>respect</w:t>
            </w:r>
            <w:r w:rsidRPr="006D19F7">
              <w:rPr>
                <w:b w:val="0"/>
                <w:bCs w:val="0"/>
                <w:spacing w:val="-5"/>
              </w:rPr>
              <w:t xml:space="preserve"> </w:t>
            </w:r>
            <w:r w:rsidRPr="006D19F7">
              <w:rPr>
                <w:b w:val="0"/>
                <w:bCs w:val="0"/>
              </w:rPr>
              <w:t>of procurements, including tendering processes, within BTP and BTPA.</w:t>
            </w:r>
          </w:p>
          <w:p w14:paraId="3F98FF75" w14:textId="77777777" w:rsidR="00E663D1" w:rsidRPr="006D19F7" w:rsidRDefault="00E663D1" w:rsidP="00E663D1">
            <w:pPr>
              <w:pStyle w:val="TableParagraph"/>
              <w:numPr>
                <w:ilvl w:val="1"/>
                <w:numId w:val="14"/>
              </w:numPr>
              <w:tabs>
                <w:tab w:val="left" w:pos="955"/>
                <w:tab w:val="left" w:pos="956"/>
              </w:tabs>
              <w:spacing w:before="78"/>
              <w:rPr>
                <w:b w:val="0"/>
                <w:bCs w:val="0"/>
              </w:rPr>
            </w:pPr>
            <w:r w:rsidRPr="006D19F7">
              <w:rPr>
                <w:b w:val="0"/>
                <w:bCs w:val="0"/>
              </w:rPr>
              <w:t>Help</w:t>
            </w:r>
            <w:r w:rsidRPr="006D19F7">
              <w:rPr>
                <w:b w:val="0"/>
                <w:bCs w:val="0"/>
                <w:spacing w:val="-9"/>
              </w:rPr>
              <w:t xml:space="preserve"> </w:t>
            </w:r>
            <w:r w:rsidRPr="006D19F7">
              <w:rPr>
                <w:b w:val="0"/>
                <w:bCs w:val="0"/>
              </w:rPr>
              <w:t>ensure</w:t>
            </w:r>
            <w:r w:rsidRPr="006D19F7">
              <w:rPr>
                <w:b w:val="0"/>
                <w:bCs w:val="0"/>
                <w:spacing w:val="-11"/>
              </w:rPr>
              <w:t xml:space="preserve"> </w:t>
            </w:r>
            <w:r w:rsidRPr="006D19F7">
              <w:rPr>
                <w:b w:val="0"/>
                <w:bCs w:val="0"/>
              </w:rPr>
              <w:t>compliance</w:t>
            </w:r>
            <w:r w:rsidRPr="006D19F7">
              <w:rPr>
                <w:b w:val="0"/>
                <w:bCs w:val="0"/>
                <w:spacing w:val="-9"/>
              </w:rPr>
              <w:t xml:space="preserve"> </w:t>
            </w:r>
            <w:r w:rsidRPr="006D19F7">
              <w:rPr>
                <w:b w:val="0"/>
                <w:bCs w:val="0"/>
              </w:rPr>
              <w:t>of</w:t>
            </w:r>
            <w:r w:rsidRPr="006D19F7">
              <w:rPr>
                <w:b w:val="0"/>
                <w:bCs w:val="0"/>
                <w:spacing w:val="-7"/>
              </w:rPr>
              <w:t xml:space="preserve"> </w:t>
            </w:r>
            <w:r w:rsidRPr="006D19F7">
              <w:rPr>
                <w:b w:val="0"/>
                <w:bCs w:val="0"/>
              </w:rPr>
              <w:t>stakeholders</w:t>
            </w:r>
            <w:r w:rsidRPr="006D19F7">
              <w:rPr>
                <w:b w:val="0"/>
                <w:bCs w:val="0"/>
                <w:spacing w:val="-6"/>
              </w:rPr>
              <w:t xml:space="preserve"> </w:t>
            </w:r>
            <w:r w:rsidRPr="006D19F7">
              <w:rPr>
                <w:b w:val="0"/>
                <w:bCs w:val="0"/>
              </w:rPr>
              <w:t>within</w:t>
            </w:r>
            <w:r w:rsidRPr="006D19F7">
              <w:rPr>
                <w:b w:val="0"/>
                <w:bCs w:val="0"/>
                <w:spacing w:val="-9"/>
              </w:rPr>
              <w:t xml:space="preserve"> </w:t>
            </w:r>
            <w:r w:rsidRPr="006D19F7">
              <w:rPr>
                <w:b w:val="0"/>
                <w:bCs w:val="0"/>
              </w:rPr>
              <w:t>BTP</w:t>
            </w:r>
            <w:r w:rsidRPr="006D19F7">
              <w:rPr>
                <w:b w:val="0"/>
                <w:bCs w:val="0"/>
                <w:spacing w:val="-9"/>
              </w:rPr>
              <w:t xml:space="preserve"> </w:t>
            </w:r>
            <w:r w:rsidRPr="006D19F7">
              <w:rPr>
                <w:b w:val="0"/>
                <w:bCs w:val="0"/>
              </w:rPr>
              <w:t>and</w:t>
            </w:r>
            <w:r w:rsidRPr="006D19F7">
              <w:rPr>
                <w:b w:val="0"/>
                <w:bCs w:val="0"/>
                <w:spacing w:val="-9"/>
              </w:rPr>
              <w:t xml:space="preserve"> </w:t>
            </w:r>
            <w:r w:rsidRPr="006D19F7">
              <w:rPr>
                <w:b w:val="0"/>
                <w:bCs w:val="0"/>
              </w:rPr>
              <w:t>BTPA</w:t>
            </w:r>
            <w:r w:rsidRPr="006D19F7">
              <w:rPr>
                <w:b w:val="0"/>
                <w:bCs w:val="0"/>
                <w:spacing w:val="-6"/>
              </w:rPr>
              <w:t xml:space="preserve"> </w:t>
            </w:r>
            <w:r w:rsidRPr="006D19F7">
              <w:rPr>
                <w:b w:val="0"/>
                <w:bCs w:val="0"/>
              </w:rPr>
              <w:t>to</w:t>
            </w:r>
            <w:r w:rsidRPr="006D19F7">
              <w:rPr>
                <w:b w:val="0"/>
                <w:bCs w:val="0"/>
                <w:spacing w:val="-9"/>
              </w:rPr>
              <w:t xml:space="preserve"> </w:t>
            </w:r>
            <w:r w:rsidRPr="006D19F7">
              <w:rPr>
                <w:b w:val="0"/>
                <w:bCs w:val="0"/>
              </w:rPr>
              <w:t>procurement</w:t>
            </w:r>
            <w:r w:rsidRPr="006D19F7">
              <w:rPr>
                <w:b w:val="0"/>
                <w:bCs w:val="0"/>
                <w:spacing w:val="-9"/>
              </w:rPr>
              <w:t xml:space="preserve"> </w:t>
            </w:r>
            <w:r w:rsidRPr="006D19F7">
              <w:rPr>
                <w:b w:val="0"/>
                <w:bCs w:val="0"/>
              </w:rPr>
              <w:t>policies</w:t>
            </w:r>
            <w:r w:rsidRPr="006D19F7">
              <w:rPr>
                <w:b w:val="0"/>
                <w:bCs w:val="0"/>
                <w:spacing w:val="-7"/>
              </w:rPr>
              <w:t xml:space="preserve"> </w:t>
            </w:r>
            <w:r w:rsidRPr="006D19F7">
              <w:rPr>
                <w:b w:val="0"/>
                <w:bCs w:val="0"/>
              </w:rPr>
              <w:t>and</w:t>
            </w:r>
            <w:r w:rsidRPr="006D19F7">
              <w:rPr>
                <w:b w:val="0"/>
                <w:bCs w:val="0"/>
                <w:spacing w:val="-7"/>
              </w:rPr>
              <w:t xml:space="preserve"> </w:t>
            </w:r>
            <w:r w:rsidRPr="006D19F7">
              <w:rPr>
                <w:b w:val="0"/>
                <w:bCs w:val="0"/>
                <w:spacing w:val="-2"/>
              </w:rPr>
              <w:t>procedures.</w:t>
            </w:r>
          </w:p>
          <w:p w14:paraId="6B8D06C4" w14:textId="77777777" w:rsidR="00E663D1" w:rsidRPr="006D19F7" w:rsidRDefault="00E663D1" w:rsidP="00E663D1">
            <w:pPr>
              <w:pStyle w:val="TableParagraph"/>
              <w:numPr>
                <w:ilvl w:val="1"/>
                <w:numId w:val="14"/>
              </w:numPr>
              <w:tabs>
                <w:tab w:val="left" w:pos="955"/>
                <w:tab w:val="left" w:pos="956"/>
              </w:tabs>
              <w:spacing w:before="78"/>
              <w:rPr>
                <w:b w:val="0"/>
                <w:bCs w:val="0"/>
              </w:rPr>
            </w:pPr>
            <w:r w:rsidRPr="006D19F7">
              <w:rPr>
                <w:b w:val="0"/>
                <w:bCs w:val="0"/>
                <w:spacing w:val="-2"/>
              </w:rPr>
              <w:t>Manage Procurement Risk</w:t>
            </w:r>
          </w:p>
          <w:p w14:paraId="1C497030" w14:textId="77777777" w:rsidR="00E663D1" w:rsidRPr="006D19F7" w:rsidRDefault="00E663D1" w:rsidP="00E663D1">
            <w:pPr>
              <w:pStyle w:val="TableParagraph"/>
              <w:numPr>
                <w:ilvl w:val="1"/>
                <w:numId w:val="14"/>
              </w:numPr>
              <w:tabs>
                <w:tab w:val="left" w:pos="955"/>
                <w:tab w:val="left" w:pos="956"/>
              </w:tabs>
              <w:spacing w:before="82"/>
              <w:ind w:right="561"/>
              <w:rPr>
                <w:b w:val="0"/>
                <w:bCs w:val="0"/>
              </w:rPr>
            </w:pPr>
            <w:r w:rsidRPr="006D19F7">
              <w:rPr>
                <w:b w:val="0"/>
                <w:bCs w:val="0"/>
              </w:rPr>
              <w:t>Support</w:t>
            </w:r>
            <w:r w:rsidRPr="006D19F7">
              <w:rPr>
                <w:b w:val="0"/>
                <w:bCs w:val="0"/>
                <w:spacing w:val="-6"/>
              </w:rPr>
              <w:t xml:space="preserve"> </w:t>
            </w:r>
            <w:r w:rsidRPr="006D19F7">
              <w:rPr>
                <w:b w:val="0"/>
                <w:bCs w:val="0"/>
              </w:rPr>
              <w:t>the</w:t>
            </w:r>
            <w:r w:rsidRPr="006D19F7">
              <w:rPr>
                <w:b w:val="0"/>
                <w:bCs w:val="0"/>
                <w:spacing w:val="-4"/>
              </w:rPr>
              <w:t xml:space="preserve"> </w:t>
            </w:r>
            <w:r w:rsidRPr="006D19F7">
              <w:rPr>
                <w:b w:val="0"/>
                <w:bCs w:val="0"/>
              </w:rPr>
              <w:t>management</w:t>
            </w:r>
            <w:r w:rsidRPr="006D19F7">
              <w:rPr>
                <w:b w:val="0"/>
                <w:bCs w:val="0"/>
                <w:spacing w:val="-7"/>
              </w:rPr>
              <w:t xml:space="preserve"> </w:t>
            </w:r>
            <w:r w:rsidRPr="006D19F7">
              <w:rPr>
                <w:b w:val="0"/>
                <w:bCs w:val="0"/>
              </w:rPr>
              <w:t>of</w:t>
            </w:r>
            <w:r w:rsidRPr="006D19F7">
              <w:rPr>
                <w:b w:val="0"/>
                <w:bCs w:val="0"/>
                <w:spacing w:val="-4"/>
              </w:rPr>
              <w:t xml:space="preserve"> </w:t>
            </w:r>
            <w:r w:rsidRPr="006D19F7">
              <w:rPr>
                <w:b w:val="0"/>
                <w:bCs w:val="0"/>
              </w:rPr>
              <w:t>risk</w:t>
            </w:r>
            <w:r w:rsidRPr="006D19F7">
              <w:rPr>
                <w:b w:val="0"/>
                <w:bCs w:val="0"/>
                <w:spacing w:val="-2"/>
              </w:rPr>
              <w:t xml:space="preserve"> </w:t>
            </w:r>
            <w:r w:rsidRPr="006D19F7">
              <w:rPr>
                <w:b w:val="0"/>
                <w:bCs w:val="0"/>
              </w:rPr>
              <w:t>associated</w:t>
            </w:r>
            <w:r w:rsidRPr="006D19F7">
              <w:rPr>
                <w:b w:val="0"/>
                <w:bCs w:val="0"/>
                <w:spacing w:val="-2"/>
              </w:rPr>
              <w:t xml:space="preserve"> </w:t>
            </w:r>
            <w:r w:rsidRPr="006D19F7">
              <w:rPr>
                <w:b w:val="0"/>
                <w:bCs w:val="0"/>
              </w:rPr>
              <w:t>with</w:t>
            </w:r>
            <w:r w:rsidRPr="006D19F7">
              <w:rPr>
                <w:b w:val="0"/>
                <w:bCs w:val="0"/>
                <w:spacing w:val="-7"/>
              </w:rPr>
              <w:t xml:space="preserve"> </w:t>
            </w:r>
            <w:r w:rsidRPr="006D19F7">
              <w:rPr>
                <w:b w:val="0"/>
                <w:bCs w:val="0"/>
              </w:rPr>
              <w:t>procurement</w:t>
            </w:r>
            <w:r w:rsidRPr="006D19F7">
              <w:rPr>
                <w:b w:val="0"/>
                <w:bCs w:val="0"/>
                <w:spacing w:val="-6"/>
              </w:rPr>
              <w:t xml:space="preserve"> </w:t>
            </w:r>
            <w:r w:rsidRPr="006D19F7">
              <w:rPr>
                <w:b w:val="0"/>
                <w:bCs w:val="0"/>
              </w:rPr>
              <w:t>methodology,</w:t>
            </w:r>
            <w:r w:rsidRPr="006D19F7">
              <w:rPr>
                <w:b w:val="0"/>
                <w:bCs w:val="0"/>
                <w:spacing w:val="-6"/>
              </w:rPr>
              <w:t xml:space="preserve"> </w:t>
            </w:r>
            <w:r w:rsidRPr="006D19F7">
              <w:rPr>
                <w:b w:val="0"/>
                <w:bCs w:val="0"/>
              </w:rPr>
              <w:t>the</w:t>
            </w:r>
            <w:r w:rsidRPr="006D19F7">
              <w:rPr>
                <w:b w:val="0"/>
                <w:bCs w:val="0"/>
                <w:spacing w:val="-7"/>
              </w:rPr>
              <w:t xml:space="preserve"> </w:t>
            </w:r>
            <w:r w:rsidRPr="006D19F7">
              <w:rPr>
                <w:b w:val="0"/>
                <w:bCs w:val="0"/>
              </w:rPr>
              <w:t>choice</w:t>
            </w:r>
            <w:r w:rsidRPr="006D19F7">
              <w:rPr>
                <w:b w:val="0"/>
                <w:bCs w:val="0"/>
                <w:spacing w:val="-6"/>
              </w:rPr>
              <w:t xml:space="preserve"> </w:t>
            </w:r>
            <w:r w:rsidRPr="006D19F7">
              <w:rPr>
                <w:b w:val="0"/>
                <w:bCs w:val="0"/>
              </w:rPr>
              <w:t>of</w:t>
            </w:r>
            <w:r w:rsidRPr="006D19F7">
              <w:rPr>
                <w:b w:val="0"/>
                <w:bCs w:val="0"/>
                <w:spacing w:val="-3"/>
              </w:rPr>
              <w:t xml:space="preserve"> </w:t>
            </w:r>
            <w:r w:rsidRPr="006D19F7">
              <w:rPr>
                <w:b w:val="0"/>
                <w:bCs w:val="0"/>
              </w:rPr>
              <w:t>form</w:t>
            </w:r>
            <w:r w:rsidRPr="006D19F7">
              <w:rPr>
                <w:b w:val="0"/>
                <w:bCs w:val="0"/>
                <w:spacing w:val="-2"/>
              </w:rPr>
              <w:t xml:space="preserve"> </w:t>
            </w:r>
            <w:r w:rsidRPr="006D19F7">
              <w:rPr>
                <w:b w:val="0"/>
                <w:bCs w:val="0"/>
              </w:rPr>
              <w:t>of</w:t>
            </w:r>
            <w:r w:rsidRPr="006D19F7">
              <w:rPr>
                <w:b w:val="0"/>
                <w:bCs w:val="0"/>
                <w:spacing w:val="-4"/>
              </w:rPr>
              <w:t xml:space="preserve"> </w:t>
            </w:r>
            <w:r w:rsidRPr="006D19F7">
              <w:rPr>
                <w:b w:val="0"/>
                <w:bCs w:val="0"/>
              </w:rPr>
              <w:t>contract and supplier selection.</w:t>
            </w:r>
          </w:p>
          <w:p w14:paraId="486192F7" w14:textId="77777777" w:rsidR="00E663D1" w:rsidRPr="006D19F7" w:rsidRDefault="00E663D1" w:rsidP="00E663D1">
            <w:pPr>
              <w:pStyle w:val="TableParagraph"/>
              <w:numPr>
                <w:ilvl w:val="1"/>
                <w:numId w:val="14"/>
              </w:numPr>
              <w:tabs>
                <w:tab w:val="left" w:pos="955"/>
                <w:tab w:val="left" w:pos="956"/>
              </w:tabs>
              <w:spacing w:before="83"/>
              <w:rPr>
                <w:b w:val="0"/>
                <w:bCs w:val="0"/>
              </w:rPr>
            </w:pPr>
            <w:r w:rsidRPr="006D19F7">
              <w:rPr>
                <w:b w:val="0"/>
                <w:bCs w:val="0"/>
              </w:rPr>
              <w:t>Provide</w:t>
            </w:r>
            <w:r w:rsidRPr="006D19F7">
              <w:rPr>
                <w:b w:val="0"/>
                <w:bCs w:val="0"/>
                <w:spacing w:val="-11"/>
              </w:rPr>
              <w:t xml:space="preserve"> </w:t>
            </w:r>
            <w:r w:rsidRPr="006D19F7">
              <w:rPr>
                <w:b w:val="0"/>
                <w:bCs w:val="0"/>
              </w:rPr>
              <w:t>financial</w:t>
            </w:r>
            <w:r w:rsidRPr="006D19F7">
              <w:rPr>
                <w:b w:val="0"/>
                <w:bCs w:val="0"/>
                <w:spacing w:val="-12"/>
              </w:rPr>
              <w:t xml:space="preserve"> </w:t>
            </w:r>
            <w:r w:rsidRPr="006D19F7">
              <w:rPr>
                <w:b w:val="0"/>
                <w:bCs w:val="0"/>
              </w:rPr>
              <w:t>assessment</w:t>
            </w:r>
            <w:r w:rsidRPr="006D19F7">
              <w:rPr>
                <w:b w:val="0"/>
                <w:bCs w:val="0"/>
                <w:spacing w:val="-10"/>
              </w:rPr>
              <w:t xml:space="preserve"> </w:t>
            </w:r>
            <w:r w:rsidRPr="006D19F7">
              <w:rPr>
                <w:b w:val="0"/>
                <w:bCs w:val="0"/>
              </w:rPr>
              <w:t>of</w:t>
            </w:r>
            <w:r w:rsidRPr="006D19F7">
              <w:rPr>
                <w:b w:val="0"/>
                <w:bCs w:val="0"/>
                <w:spacing w:val="-9"/>
              </w:rPr>
              <w:t xml:space="preserve"> </w:t>
            </w:r>
            <w:r w:rsidRPr="006D19F7">
              <w:rPr>
                <w:b w:val="0"/>
                <w:bCs w:val="0"/>
              </w:rPr>
              <w:t>suppliers</w:t>
            </w:r>
            <w:r w:rsidRPr="006D19F7">
              <w:rPr>
                <w:b w:val="0"/>
                <w:bCs w:val="0"/>
                <w:spacing w:val="-10"/>
              </w:rPr>
              <w:t xml:space="preserve"> </w:t>
            </w:r>
            <w:r w:rsidRPr="006D19F7">
              <w:rPr>
                <w:b w:val="0"/>
                <w:bCs w:val="0"/>
              </w:rPr>
              <w:t>and</w:t>
            </w:r>
            <w:r w:rsidRPr="006D19F7">
              <w:rPr>
                <w:b w:val="0"/>
                <w:bCs w:val="0"/>
                <w:spacing w:val="-10"/>
              </w:rPr>
              <w:t xml:space="preserve"> </w:t>
            </w:r>
            <w:r w:rsidRPr="006D19F7">
              <w:rPr>
                <w:b w:val="0"/>
                <w:bCs w:val="0"/>
              </w:rPr>
              <w:t>potential</w:t>
            </w:r>
            <w:r w:rsidRPr="006D19F7">
              <w:rPr>
                <w:b w:val="0"/>
                <w:bCs w:val="0"/>
                <w:spacing w:val="-10"/>
              </w:rPr>
              <w:t xml:space="preserve"> </w:t>
            </w:r>
            <w:r w:rsidRPr="006D19F7">
              <w:rPr>
                <w:b w:val="0"/>
                <w:bCs w:val="0"/>
                <w:spacing w:val="-2"/>
              </w:rPr>
              <w:t>suppliers.</w:t>
            </w:r>
          </w:p>
          <w:p w14:paraId="624FEA0A" w14:textId="7F3D14CE" w:rsidR="00E663D1" w:rsidRPr="006D19F7" w:rsidRDefault="00E663D1" w:rsidP="00E663D1">
            <w:pPr>
              <w:pStyle w:val="TableParagraph"/>
              <w:numPr>
                <w:ilvl w:val="0"/>
                <w:numId w:val="15"/>
              </w:numPr>
              <w:tabs>
                <w:tab w:val="left" w:pos="904"/>
              </w:tabs>
              <w:spacing w:before="80"/>
              <w:ind w:firstLine="57"/>
              <w:rPr>
                <w:b w:val="0"/>
                <w:bCs w:val="0"/>
              </w:rPr>
            </w:pPr>
            <w:r w:rsidRPr="006D19F7">
              <w:rPr>
                <w:b w:val="0"/>
                <w:bCs w:val="0"/>
              </w:rPr>
              <w:t>Support Contract</w:t>
            </w:r>
            <w:r w:rsidRPr="006D19F7">
              <w:rPr>
                <w:b w:val="0"/>
                <w:bCs w:val="0"/>
                <w:spacing w:val="-7"/>
              </w:rPr>
              <w:t xml:space="preserve"> </w:t>
            </w:r>
            <w:r w:rsidRPr="006D19F7">
              <w:rPr>
                <w:b w:val="0"/>
                <w:bCs w:val="0"/>
                <w:spacing w:val="-2"/>
              </w:rPr>
              <w:t>Management.</w:t>
            </w:r>
          </w:p>
          <w:p w14:paraId="5B89CEE6" w14:textId="55C47185" w:rsidR="00E663D1" w:rsidRPr="006D19F7" w:rsidRDefault="00E663D1" w:rsidP="00E663D1">
            <w:pPr>
              <w:pStyle w:val="TableParagraph"/>
              <w:numPr>
                <w:ilvl w:val="1"/>
                <w:numId w:val="14"/>
              </w:numPr>
              <w:tabs>
                <w:tab w:val="left" w:pos="955"/>
                <w:tab w:val="left" w:pos="956"/>
              </w:tabs>
              <w:spacing w:before="79" w:line="242" w:lineRule="auto"/>
              <w:ind w:right="370"/>
              <w:rPr>
                <w:b w:val="0"/>
                <w:bCs w:val="0"/>
              </w:rPr>
            </w:pPr>
            <w:r w:rsidRPr="006D19F7">
              <w:rPr>
                <w:b w:val="0"/>
                <w:bCs w:val="0"/>
              </w:rPr>
              <w:lastRenderedPageBreak/>
              <w:t>Support</w:t>
            </w:r>
            <w:r w:rsidRPr="006D19F7">
              <w:rPr>
                <w:b w:val="0"/>
                <w:bCs w:val="0"/>
                <w:spacing w:val="-5"/>
              </w:rPr>
              <w:t xml:space="preserve"> </w:t>
            </w:r>
            <w:r w:rsidRPr="006D19F7">
              <w:rPr>
                <w:b w:val="0"/>
                <w:bCs w:val="0"/>
              </w:rPr>
              <w:t>stakeholders</w:t>
            </w:r>
            <w:r w:rsidRPr="006D19F7">
              <w:rPr>
                <w:b w:val="0"/>
                <w:bCs w:val="0"/>
                <w:spacing w:val="-5"/>
              </w:rPr>
              <w:t xml:space="preserve"> </w:t>
            </w:r>
            <w:r w:rsidRPr="006D19F7">
              <w:rPr>
                <w:b w:val="0"/>
                <w:bCs w:val="0"/>
              </w:rPr>
              <w:t>to</w:t>
            </w:r>
            <w:r w:rsidRPr="006D19F7">
              <w:rPr>
                <w:b w:val="0"/>
                <w:bCs w:val="0"/>
                <w:spacing w:val="-5"/>
              </w:rPr>
              <w:t xml:space="preserve"> </w:t>
            </w:r>
            <w:r w:rsidRPr="006D19F7">
              <w:rPr>
                <w:b w:val="0"/>
                <w:bCs w:val="0"/>
              </w:rPr>
              <w:t>review</w:t>
            </w:r>
            <w:r w:rsidRPr="006D19F7">
              <w:rPr>
                <w:b w:val="0"/>
                <w:bCs w:val="0"/>
                <w:spacing w:val="-7"/>
              </w:rPr>
              <w:t xml:space="preserve"> </w:t>
            </w:r>
            <w:r w:rsidRPr="006D19F7">
              <w:rPr>
                <w:b w:val="0"/>
                <w:bCs w:val="0"/>
              </w:rPr>
              <w:t>contracts</w:t>
            </w:r>
            <w:r w:rsidRPr="006D19F7">
              <w:rPr>
                <w:b w:val="0"/>
                <w:bCs w:val="0"/>
                <w:spacing w:val="-4"/>
              </w:rPr>
              <w:t xml:space="preserve"> </w:t>
            </w:r>
            <w:r w:rsidRPr="006D19F7">
              <w:rPr>
                <w:b w:val="0"/>
                <w:bCs w:val="0"/>
              </w:rPr>
              <w:t>on</w:t>
            </w:r>
            <w:r w:rsidRPr="006D19F7">
              <w:rPr>
                <w:b w:val="0"/>
                <w:bCs w:val="0"/>
                <w:spacing w:val="-3"/>
              </w:rPr>
              <w:t xml:space="preserve"> </w:t>
            </w:r>
            <w:r w:rsidRPr="006D19F7">
              <w:rPr>
                <w:b w:val="0"/>
                <w:bCs w:val="0"/>
              </w:rPr>
              <w:t>a</w:t>
            </w:r>
            <w:r w:rsidRPr="006D19F7">
              <w:rPr>
                <w:b w:val="0"/>
                <w:bCs w:val="0"/>
                <w:spacing w:val="-6"/>
              </w:rPr>
              <w:t xml:space="preserve"> </w:t>
            </w:r>
            <w:r w:rsidRPr="006D19F7">
              <w:rPr>
                <w:b w:val="0"/>
                <w:bCs w:val="0"/>
              </w:rPr>
              <w:t>regular</w:t>
            </w:r>
            <w:r w:rsidRPr="006D19F7">
              <w:rPr>
                <w:b w:val="0"/>
                <w:bCs w:val="0"/>
                <w:spacing w:val="-5"/>
              </w:rPr>
              <w:t xml:space="preserve"> </w:t>
            </w:r>
            <w:r w:rsidRPr="006D19F7">
              <w:rPr>
                <w:b w:val="0"/>
                <w:bCs w:val="0"/>
              </w:rPr>
              <w:t>basis</w:t>
            </w:r>
            <w:r w:rsidRPr="006D19F7">
              <w:rPr>
                <w:b w:val="0"/>
                <w:bCs w:val="0"/>
                <w:spacing w:val="-3"/>
              </w:rPr>
              <w:t xml:space="preserve"> </w:t>
            </w:r>
            <w:r w:rsidRPr="006D19F7">
              <w:rPr>
                <w:b w:val="0"/>
                <w:bCs w:val="0"/>
              </w:rPr>
              <w:t>to</w:t>
            </w:r>
            <w:r w:rsidRPr="006D19F7">
              <w:rPr>
                <w:b w:val="0"/>
                <w:bCs w:val="0"/>
                <w:spacing w:val="-6"/>
              </w:rPr>
              <w:t xml:space="preserve"> </w:t>
            </w:r>
            <w:r w:rsidRPr="006D19F7">
              <w:rPr>
                <w:b w:val="0"/>
                <w:bCs w:val="0"/>
              </w:rPr>
              <w:t>ensure</w:t>
            </w:r>
            <w:r w:rsidRPr="006D19F7">
              <w:rPr>
                <w:b w:val="0"/>
                <w:bCs w:val="0"/>
                <w:spacing w:val="-1"/>
              </w:rPr>
              <w:t xml:space="preserve"> </w:t>
            </w:r>
            <w:r w:rsidRPr="006D19F7">
              <w:rPr>
                <w:b w:val="0"/>
                <w:bCs w:val="0"/>
              </w:rPr>
              <w:t>that</w:t>
            </w:r>
            <w:r w:rsidRPr="006D19F7">
              <w:rPr>
                <w:b w:val="0"/>
                <w:bCs w:val="0"/>
                <w:spacing w:val="-5"/>
              </w:rPr>
              <w:t xml:space="preserve"> </w:t>
            </w:r>
            <w:r w:rsidRPr="006D19F7">
              <w:rPr>
                <w:b w:val="0"/>
                <w:bCs w:val="0"/>
              </w:rPr>
              <w:t>they</w:t>
            </w:r>
            <w:r w:rsidRPr="006D19F7">
              <w:rPr>
                <w:b w:val="0"/>
                <w:bCs w:val="0"/>
                <w:spacing w:val="-9"/>
              </w:rPr>
              <w:t xml:space="preserve"> </w:t>
            </w:r>
            <w:r w:rsidRPr="006D19F7">
              <w:rPr>
                <w:b w:val="0"/>
                <w:bCs w:val="0"/>
              </w:rPr>
              <w:t>continue</w:t>
            </w:r>
            <w:r w:rsidRPr="006D19F7">
              <w:rPr>
                <w:b w:val="0"/>
                <w:bCs w:val="0"/>
                <w:spacing w:val="-6"/>
              </w:rPr>
              <w:t xml:space="preserve"> </w:t>
            </w:r>
            <w:r w:rsidRPr="006D19F7">
              <w:rPr>
                <w:b w:val="0"/>
                <w:bCs w:val="0"/>
              </w:rPr>
              <w:t>to</w:t>
            </w:r>
            <w:r w:rsidRPr="006D19F7">
              <w:rPr>
                <w:b w:val="0"/>
                <w:bCs w:val="0"/>
                <w:spacing w:val="-5"/>
              </w:rPr>
              <w:t xml:space="preserve"> </w:t>
            </w:r>
            <w:r w:rsidRPr="006D19F7">
              <w:rPr>
                <w:b w:val="0"/>
                <w:bCs w:val="0"/>
              </w:rPr>
              <w:t>provide</w:t>
            </w:r>
            <w:r w:rsidRPr="006D19F7">
              <w:rPr>
                <w:b w:val="0"/>
                <w:bCs w:val="0"/>
                <w:spacing w:val="-3"/>
              </w:rPr>
              <w:t xml:space="preserve"> </w:t>
            </w:r>
            <w:r w:rsidRPr="006D19F7">
              <w:rPr>
                <w:b w:val="0"/>
                <w:bCs w:val="0"/>
              </w:rPr>
              <w:t>value</w:t>
            </w:r>
            <w:r w:rsidRPr="006D19F7">
              <w:rPr>
                <w:b w:val="0"/>
                <w:bCs w:val="0"/>
                <w:spacing w:val="-1"/>
              </w:rPr>
              <w:t xml:space="preserve"> </w:t>
            </w:r>
            <w:r w:rsidRPr="006D19F7">
              <w:rPr>
                <w:b w:val="0"/>
                <w:bCs w:val="0"/>
              </w:rPr>
              <w:t>for money and that risks associated with those contracts are re-assessed.</w:t>
            </w:r>
          </w:p>
          <w:p w14:paraId="50D32824" w14:textId="77777777" w:rsidR="00E663D1" w:rsidRPr="006D19F7" w:rsidRDefault="00E663D1" w:rsidP="00E663D1">
            <w:pPr>
              <w:pStyle w:val="TableParagraph"/>
              <w:numPr>
                <w:ilvl w:val="1"/>
                <w:numId w:val="14"/>
              </w:numPr>
              <w:tabs>
                <w:tab w:val="left" w:pos="955"/>
                <w:tab w:val="left" w:pos="956"/>
              </w:tabs>
              <w:spacing w:before="78"/>
              <w:rPr>
                <w:b w:val="0"/>
                <w:bCs w:val="0"/>
              </w:rPr>
            </w:pPr>
            <w:r w:rsidRPr="006D19F7">
              <w:rPr>
                <w:b w:val="0"/>
                <w:bCs w:val="0"/>
              </w:rPr>
              <w:t xml:space="preserve">Maintain a contract database of all contracts placed with </w:t>
            </w:r>
            <w:proofErr w:type="gramStart"/>
            <w:r w:rsidRPr="006D19F7">
              <w:rPr>
                <w:b w:val="0"/>
                <w:bCs w:val="0"/>
              </w:rPr>
              <w:t>supplier’s</w:t>
            </w:r>
            <w:proofErr w:type="gramEnd"/>
            <w:r w:rsidRPr="006D19F7">
              <w:rPr>
                <w:b w:val="0"/>
                <w:bCs w:val="0"/>
              </w:rPr>
              <w:t xml:space="preserve"> via the Commercial Tracker.</w:t>
            </w:r>
            <w:r w:rsidRPr="006D19F7">
              <w:rPr>
                <w:b w:val="0"/>
                <w:bCs w:val="0"/>
                <w:spacing w:val="-8"/>
              </w:rPr>
              <w:t xml:space="preserve"> </w:t>
            </w:r>
          </w:p>
          <w:p w14:paraId="35BA8C14" w14:textId="56AEC2B1" w:rsidR="00AC0C44" w:rsidRPr="006D19F7" w:rsidRDefault="00E663D1" w:rsidP="00E663D1">
            <w:pPr>
              <w:pStyle w:val="ListParagraph"/>
              <w:numPr>
                <w:ilvl w:val="1"/>
                <w:numId w:val="14"/>
              </w:numPr>
              <w:spacing w:before="40" w:after="40"/>
              <w:jc w:val="both"/>
              <w:rPr>
                <w:rFonts w:ascii="Arial" w:eastAsia="Times New Roman" w:hAnsi="Arial" w:cs="Arial"/>
                <w:b w:val="0"/>
                <w:bCs w:val="0"/>
                <w:iCs/>
                <w:color w:val="002060"/>
                <w:lang w:val="en-US" w:eastAsia="en-GB"/>
              </w:rPr>
            </w:pPr>
            <w:r w:rsidRPr="006D19F7">
              <w:rPr>
                <w:rFonts w:ascii="Arial" w:hAnsi="Arial" w:cs="Arial"/>
                <w:b w:val="0"/>
                <w:bCs w:val="0"/>
              </w:rPr>
              <w:t>Provision of support to the Senior Commercial Business Partner and Senior</w:t>
            </w:r>
            <w:r w:rsidRPr="006D19F7">
              <w:rPr>
                <w:rFonts w:ascii="Arial" w:hAnsi="Arial" w:cs="Arial"/>
                <w:b w:val="0"/>
                <w:bCs w:val="0"/>
                <w:spacing w:val="-5"/>
              </w:rPr>
              <w:t xml:space="preserve"> </w:t>
            </w:r>
            <w:r w:rsidRPr="006D19F7">
              <w:rPr>
                <w:rFonts w:ascii="Arial" w:hAnsi="Arial" w:cs="Arial"/>
                <w:b w:val="0"/>
                <w:bCs w:val="0"/>
              </w:rPr>
              <w:t>Commercial</w:t>
            </w:r>
            <w:r w:rsidRPr="006D19F7">
              <w:rPr>
                <w:rFonts w:ascii="Arial" w:hAnsi="Arial" w:cs="Arial"/>
                <w:b w:val="0"/>
                <w:bCs w:val="0"/>
                <w:spacing w:val="-7"/>
              </w:rPr>
              <w:t xml:space="preserve"> </w:t>
            </w:r>
            <w:r w:rsidRPr="006D19F7">
              <w:rPr>
                <w:rFonts w:ascii="Arial" w:hAnsi="Arial" w:cs="Arial"/>
                <w:b w:val="0"/>
                <w:bCs w:val="0"/>
              </w:rPr>
              <w:t>Managers</w:t>
            </w:r>
            <w:r w:rsidRPr="006D19F7">
              <w:rPr>
                <w:rFonts w:ascii="Arial" w:hAnsi="Arial" w:cs="Arial"/>
                <w:b w:val="0"/>
                <w:bCs w:val="0"/>
                <w:spacing w:val="-7"/>
              </w:rPr>
              <w:t xml:space="preserve"> </w:t>
            </w:r>
            <w:r w:rsidRPr="006D19F7">
              <w:rPr>
                <w:rFonts w:ascii="Arial" w:hAnsi="Arial" w:cs="Arial"/>
                <w:b w:val="0"/>
                <w:bCs w:val="0"/>
              </w:rPr>
              <w:t>on</w:t>
            </w:r>
            <w:r w:rsidRPr="006D19F7">
              <w:rPr>
                <w:rFonts w:ascii="Arial" w:hAnsi="Arial" w:cs="Arial"/>
                <w:b w:val="0"/>
                <w:bCs w:val="0"/>
                <w:spacing w:val="-8"/>
              </w:rPr>
              <w:t xml:space="preserve"> </w:t>
            </w:r>
            <w:r w:rsidRPr="006D19F7">
              <w:rPr>
                <w:rFonts w:ascii="Arial" w:hAnsi="Arial" w:cs="Arial"/>
                <w:b w:val="0"/>
                <w:bCs w:val="0"/>
              </w:rPr>
              <w:t>ad</w:t>
            </w:r>
            <w:r w:rsidRPr="006D19F7">
              <w:rPr>
                <w:rFonts w:ascii="Arial" w:hAnsi="Arial" w:cs="Arial"/>
                <w:b w:val="0"/>
                <w:bCs w:val="0"/>
                <w:spacing w:val="-7"/>
              </w:rPr>
              <w:t xml:space="preserve"> </w:t>
            </w:r>
            <w:r w:rsidRPr="006D19F7">
              <w:rPr>
                <w:rFonts w:ascii="Arial" w:hAnsi="Arial" w:cs="Arial"/>
                <w:b w:val="0"/>
                <w:bCs w:val="0"/>
              </w:rPr>
              <w:t>hoc</w:t>
            </w:r>
            <w:r w:rsidRPr="006D19F7">
              <w:rPr>
                <w:rFonts w:ascii="Arial" w:hAnsi="Arial" w:cs="Arial"/>
                <w:b w:val="0"/>
                <w:bCs w:val="0"/>
                <w:spacing w:val="-8"/>
              </w:rPr>
              <w:t xml:space="preserve"> </w:t>
            </w:r>
            <w:r w:rsidRPr="006D19F7">
              <w:rPr>
                <w:rFonts w:ascii="Arial" w:hAnsi="Arial" w:cs="Arial"/>
                <w:b w:val="0"/>
                <w:bCs w:val="0"/>
                <w:spacing w:val="-2"/>
              </w:rPr>
              <w:t>requests.</w:t>
            </w:r>
          </w:p>
          <w:p w14:paraId="0B47D2E6" w14:textId="77777777" w:rsidR="00AC0C44" w:rsidRPr="006D19F7" w:rsidRDefault="00AC0C44" w:rsidP="00AC0C44">
            <w:pPr>
              <w:rPr>
                <w:rFonts w:eastAsia="Times New Roman" w:cstheme="minorHAnsi"/>
                <w:b w:val="0"/>
                <w:bCs w:val="0"/>
                <w:lang w:val="en-US" w:eastAsia="en-GB"/>
              </w:rPr>
            </w:pPr>
          </w:p>
          <w:p w14:paraId="0B3CE2DE" w14:textId="77777777" w:rsidR="00AC0C44" w:rsidRPr="006D19F7" w:rsidRDefault="00AC0C44" w:rsidP="00AC0C44">
            <w:pPr>
              <w:rPr>
                <w:rFonts w:eastAsia="Times New Roman" w:cstheme="minorHAnsi"/>
                <w:b w:val="0"/>
                <w:bCs w:val="0"/>
                <w:lang w:val="en-US" w:eastAsia="en-GB"/>
              </w:rPr>
            </w:pPr>
          </w:p>
          <w:p w14:paraId="2FB25904" w14:textId="77777777" w:rsidR="00AC0C44" w:rsidRPr="006D19F7" w:rsidRDefault="00AC0C44" w:rsidP="00AC0C44">
            <w:pPr>
              <w:rPr>
                <w:rFonts w:eastAsia="Times New Roman" w:cstheme="minorHAnsi"/>
                <w:b w:val="0"/>
                <w:bCs w:val="0"/>
                <w:lang w:val="en-US" w:eastAsia="en-GB"/>
              </w:rPr>
            </w:pPr>
          </w:p>
          <w:p w14:paraId="7217AA72" w14:textId="77777777" w:rsidR="00AC0C44" w:rsidRPr="006D19F7" w:rsidRDefault="00AC0C44" w:rsidP="00AC0C44">
            <w:pPr>
              <w:rPr>
                <w:rFonts w:eastAsia="Times New Roman" w:cstheme="minorHAnsi"/>
                <w:b w:val="0"/>
                <w:bCs w:val="0"/>
                <w:lang w:val="en-US" w:eastAsia="en-GB"/>
              </w:rPr>
            </w:pPr>
          </w:p>
          <w:p w14:paraId="08DAD212" w14:textId="77777777" w:rsidR="00E90E2C" w:rsidRPr="006D19F7" w:rsidRDefault="00E90E2C" w:rsidP="00AC0C44">
            <w:pPr>
              <w:rPr>
                <w:rFonts w:eastAsia="Times New Roman" w:cstheme="minorHAnsi"/>
                <w:b w:val="0"/>
                <w:bCs w:val="0"/>
                <w:lang w:val="en-US" w:eastAsia="en-GB"/>
              </w:rPr>
            </w:pPr>
          </w:p>
        </w:tc>
      </w:tr>
      <w:tr w:rsidR="00E90E2C"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000E72F8">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tbl>
            <w:tblPr>
              <w:tblW w:w="0" w:type="auto"/>
              <w:tblInd w:w="228" w:type="dxa"/>
              <w:tblCellMar>
                <w:left w:w="0" w:type="dxa"/>
                <w:right w:w="0" w:type="dxa"/>
              </w:tblCellMar>
              <w:tblLook w:val="01E0" w:firstRow="1" w:lastRow="1" w:firstColumn="1" w:lastColumn="1" w:noHBand="0" w:noVBand="0"/>
            </w:tblPr>
            <w:tblGrid>
              <w:gridCol w:w="9632"/>
            </w:tblGrid>
            <w:tr w:rsidR="00E663D1" w14:paraId="7E625F5A" w14:textId="77777777" w:rsidTr="007F4D27">
              <w:trPr>
                <w:trHeight w:val="309"/>
              </w:trPr>
              <w:tc>
                <w:tcPr>
                  <w:tcW w:w="10508" w:type="dxa"/>
                  <w:tcBorders>
                    <w:right w:val="single" w:sz="48" w:space="0" w:color="DFDFDF"/>
                  </w:tcBorders>
                </w:tcPr>
                <w:p w14:paraId="4000EBC9" w14:textId="77777777" w:rsidR="00E663D1" w:rsidRPr="006D19F7" w:rsidRDefault="00E663D1" w:rsidP="00E663D1">
                  <w:pPr>
                    <w:pStyle w:val="TableParagraph"/>
                    <w:framePr w:hSpace="180" w:wrap="around" w:vAnchor="text" w:hAnchor="margin" w:x="-431" w:y="100"/>
                    <w:spacing w:before="36"/>
                    <w:ind w:left="210"/>
                    <w:rPr>
                      <w:b/>
                    </w:rPr>
                  </w:pPr>
                  <w:r w:rsidRPr="006D19F7">
                    <w:rPr>
                      <w:b/>
                    </w:rPr>
                    <w:t>Make</w:t>
                  </w:r>
                  <w:r w:rsidRPr="006D19F7">
                    <w:rPr>
                      <w:b/>
                      <w:spacing w:val="-6"/>
                    </w:rPr>
                    <w:t xml:space="preserve"> </w:t>
                  </w:r>
                  <w:r w:rsidRPr="006D19F7">
                    <w:rPr>
                      <w:b/>
                      <w:spacing w:val="-2"/>
                    </w:rPr>
                    <w:t>decisions</w:t>
                  </w:r>
                </w:p>
              </w:tc>
            </w:tr>
            <w:tr w:rsidR="00E663D1" w14:paraId="1C00CA0D" w14:textId="77777777" w:rsidTr="007F4D27">
              <w:trPr>
                <w:trHeight w:val="655"/>
              </w:trPr>
              <w:tc>
                <w:tcPr>
                  <w:tcW w:w="10508" w:type="dxa"/>
                  <w:tcBorders>
                    <w:right w:val="single" w:sz="48" w:space="0" w:color="DFDFDF"/>
                  </w:tcBorders>
                </w:tcPr>
                <w:p w14:paraId="1EF0EEAB" w14:textId="77777777" w:rsidR="00E663D1" w:rsidRPr="006D19F7" w:rsidRDefault="00E663D1" w:rsidP="00E663D1">
                  <w:pPr>
                    <w:pStyle w:val="TableParagraph"/>
                    <w:framePr w:hSpace="180" w:wrap="around" w:vAnchor="text" w:hAnchor="margin" w:x="-431" w:y="100"/>
                    <w:spacing w:before="36"/>
                    <w:ind w:left="210" w:right="261"/>
                  </w:pPr>
                  <w:r w:rsidRPr="006D19F7">
                    <w:t>Responsible</w:t>
                  </w:r>
                  <w:r w:rsidRPr="006D19F7">
                    <w:rPr>
                      <w:spacing w:val="-4"/>
                    </w:rPr>
                    <w:t xml:space="preserve"> </w:t>
                  </w:r>
                  <w:r w:rsidRPr="006D19F7">
                    <w:t>for</w:t>
                  </w:r>
                  <w:r w:rsidRPr="006D19F7">
                    <w:rPr>
                      <w:spacing w:val="-4"/>
                    </w:rPr>
                    <w:t xml:space="preserve"> </w:t>
                  </w:r>
                  <w:r w:rsidRPr="006D19F7">
                    <w:t>making</w:t>
                  </w:r>
                  <w:r w:rsidRPr="006D19F7">
                    <w:rPr>
                      <w:spacing w:val="-5"/>
                    </w:rPr>
                    <w:t xml:space="preserve"> </w:t>
                  </w:r>
                  <w:r w:rsidRPr="006D19F7">
                    <w:t>day</w:t>
                  </w:r>
                  <w:r w:rsidRPr="006D19F7">
                    <w:rPr>
                      <w:spacing w:val="-5"/>
                    </w:rPr>
                    <w:t xml:space="preserve"> </w:t>
                  </w:r>
                  <w:r w:rsidRPr="006D19F7">
                    <w:t>to</w:t>
                  </w:r>
                  <w:r w:rsidRPr="006D19F7">
                    <w:rPr>
                      <w:spacing w:val="-2"/>
                    </w:rPr>
                    <w:t xml:space="preserve"> </w:t>
                  </w:r>
                  <w:r w:rsidRPr="006D19F7">
                    <w:t>day</w:t>
                  </w:r>
                  <w:r w:rsidRPr="006D19F7">
                    <w:rPr>
                      <w:spacing w:val="-7"/>
                    </w:rPr>
                    <w:t xml:space="preserve"> </w:t>
                  </w:r>
                  <w:r w:rsidRPr="006D19F7">
                    <w:t>decisions</w:t>
                  </w:r>
                  <w:r w:rsidRPr="006D19F7">
                    <w:rPr>
                      <w:spacing w:val="-3"/>
                    </w:rPr>
                    <w:t xml:space="preserve"> </w:t>
                  </w:r>
                  <w:r w:rsidRPr="006D19F7">
                    <w:t>on</w:t>
                  </w:r>
                  <w:r w:rsidRPr="006D19F7">
                    <w:rPr>
                      <w:spacing w:val="-3"/>
                    </w:rPr>
                    <w:t xml:space="preserve"> </w:t>
                  </w:r>
                  <w:r w:rsidRPr="006D19F7">
                    <w:t>the</w:t>
                  </w:r>
                  <w:r w:rsidRPr="006D19F7">
                    <w:rPr>
                      <w:spacing w:val="-2"/>
                    </w:rPr>
                    <w:t xml:space="preserve"> </w:t>
                  </w:r>
                  <w:r w:rsidRPr="006D19F7">
                    <w:t>approach</w:t>
                  </w:r>
                  <w:r w:rsidRPr="006D19F7">
                    <w:rPr>
                      <w:spacing w:val="-4"/>
                    </w:rPr>
                    <w:t xml:space="preserve"> </w:t>
                  </w:r>
                  <w:r w:rsidRPr="006D19F7">
                    <w:t>taken</w:t>
                  </w:r>
                  <w:r w:rsidRPr="006D19F7">
                    <w:rPr>
                      <w:spacing w:val="-3"/>
                    </w:rPr>
                    <w:t xml:space="preserve"> </w:t>
                  </w:r>
                  <w:r w:rsidRPr="006D19F7">
                    <w:t>within</w:t>
                  </w:r>
                  <w:r w:rsidRPr="006D19F7">
                    <w:rPr>
                      <w:spacing w:val="-2"/>
                    </w:rPr>
                    <w:t xml:space="preserve"> </w:t>
                  </w:r>
                  <w:r w:rsidRPr="006D19F7">
                    <w:t>their</w:t>
                  </w:r>
                  <w:r w:rsidRPr="006D19F7">
                    <w:rPr>
                      <w:spacing w:val="-3"/>
                    </w:rPr>
                    <w:t xml:space="preserve"> </w:t>
                  </w:r>
                  <w:r w:rsidRPr="006D19F7">
                    <w:t>area</w:t>
                  </w:r>
                  <w:r w:rsidRPr="006D19F7">
                    <w:rPr>
                      <w:spacing w:val="-5"/>
                    </w:rPr>
                    <w:t xml:space="preserve"> </w:t>
                  </w:r>
                  <w:r w:rsidRPr="006D19F7">
                    <w:t>of procurement responsibilities to implement their own and team objectives.</w:t>
                  </w:r>
                </w:p>
              </w:tc>
            </w:tr>
            <w:tr w:rsidR="00E663D1" w14:paraId="63164658" w14:textId="77777777" w:rsidTr="007F4D27">
              <w:trPr>
                <w:trHeight w:val="424"/>
              </w:trPr>
              <w:tc>
                <w:tcPr>
                  <w:tcW w:w="10508" w:type="dxa"/>
                  <w:tcBorders>
                    <w:right w:val="single" w:sz="48" w:space="0" w:color="DFDFDF"/>
                  </w:tcBorders>
                </w:tcPr>
                <w:p w14:paraId="6554037A" w14:textId="77777777" w:rsidR="00E663D1" w:rsidRPr="006D19F7" w:rsidRDefault="00E663D1" w:rsidP="00E663D1">
                  <w:pPr>
                    <w:pStyle w:val="TableParagraph"/>
                    <w:framePr w:hSpace="180" w:wrap="around" w:vAnchor="text" w:hAnchor="margin" w:x="-431" w:y="100"/>
                    <w:spacing w:before="151"/>
                    <w:ind w:left="210"/>
                    <w:rPr>
                      <w:b/>
                    </w:rPr>
                  </w:pPr>
                  <w:r w:rsidRPr="006D19F7">
                    <w:rPr>
                      <w:b/>
                    </w:rPr>
                    <w:t>Significant</w:t>
                  </w:r>
                  <w:r w:rsidRPr="006D19F7">
                    <w:rPr>
                      <w:b/>
                      <w:spacing w:val="-5"/>
                    </w:rPr>
                    <w:t xml:space="preserve"> </w:t>
                  </w:r>
                  <w:r w:rsidRPr="006D19F7">
                    <w:rPr>
                      <w:b/>
                    </w:rPr>
                    <w:t>say</w:t>
                  </w:r>
                  <w:r w:rsidRPr="006D19F7">
                    <w:rPr>
                      <w:b/>
                      <w:spacing w:val="-8"/>
                    </w:rPr>
                    <w:t xml:space="preserve"> </w:t>
                  </w:r>
                  <w:r w:rsidRPr="006D19F7">
                    <w:rPr>
                      <w:b/>
                    </w:rPr>
                    <w:t>in</w:t>
                  </w:r>
                  <w:r w:rsidRPr="006D19F7">
                    <w:rPr>
                      <w:b/>
                      <w:spacing w:val="-3"/>
                    </w:rPr>
                    <w:t xml:space="preserve"> </w:t>
                  </w:r>
                  <w:r w:rsidRPr="006D19F7">
                    <w:rPr>
                      <w:b/>
                      <w:spacing w:val="-2"/>
                    </w:rPr>
                    <w:t>decisions</w:t>
                  </w:r>
                </w:p>
              </w:tc>
            </w:tr>
            <w:tr w:rsidR="00E663D1" w14:paraId="4D7A7FD2" w14:textId="77777777" w:rsidTr="007F4D27">
              <w:trPr>
                <w:trHeight w:val="766"/>
              </w:trPr>
              <w:tc>
                <w:tcPr>
                  <w:tcW w:w="10508" w:type="dxa"/>
                  <w:tcBorders>
                    <w:bottom w:val="single" w:sz="48" w:space="0" w:color="DFDFDF"/>
                    <w:right w:val="single" w:sz="48" w:space="0" w:color="DFDFDF"/>
                  </w:tcBorders>
                </w:tcPr>
                <w:p w14:paraId="689594CE" w14:textId="77777777" w:rsidR="00E663D1" w:rsidRPr="006D19F7" w:rsidRDefault="00E663D1" w:rsidP="00E663D1">
                  <w:pPr>
                    <w:pStyle w:val="TableParagraph"/>
                    <w:framePr w:hSpace="180" w:wrap="around" w:vAnchor="text" w:hAnchor="margin" w:x="-431" w:y="100"/>
                    <w:spacing w:before="36"/>
                    <w:ind w:left="210" w:right="261"/>
                  </w:pPr>
                  <w:r w:rsidRPr="006D19F7">
                    <w:t>Key</w:t>
                  </w:r>
                  <w:r w:rsidRPr="006D19F7">
                    <w:rPr>
                      <w:spacing w:val="-8"/>
                    </w:rPr>
                    <w:t xml:space="preserve"> </w:t>
                  </w:r>
                  <w:r w:rsidRPr="006D19F7">
                    <w:t>to</w:t>
                  </w:r>
                  <w:r w:rsidRPr="006D19F7">
                    <w:rPr>
                      <w:spacing w:val="-5"/>
                    </w:rPr>
                    <w:t xml:space="preserve"> </w:t>
                  </w:r>
                  <w:r w:rsidRPr="006D19F7">
                    <w:t>supporting</w:t>
                  </w:r>
                  <w:r w:rsidRPr="006D19F7">
                    <w:rPr>
                      <w:spacing w:val="-5"/>
                    </w:rPr>
                    <w:t xml:space="preserve"> </w:t>
                  </w:r>
                  <w:r w:rsidRPr="006D19F7">
                    <w:t>decisions</w:t>
                  </w:r>
                  <w:r w:rsidRPr="006D19F7">
                    <w:rPr>
                      <w:spacing w:val="-2"/>
                    </w:rPr>
                    <w:t xml:space="preserve"> </w:t>
                  </w:r>
                  <w:r w:rsidRPr="006D19F7">
                    <w:t>on</w:t>
                  </w:r>
                  <w:r w:rsidRPr="006D19F7">
                    <w:rPr>
                      <w:spacing w:val="-5"/>
                    </w:rPr>
                    <w:t xml:space="preserve"> </w:t>
                  </w:r>
                  <w:r w:rsidRPr="006D19F7">
                    <w:t>the</w:t>
                  </w:r>
                  <w:r w:rsidRPr="006D19F7">
                    <w:rPr>
                      <w:spacing w:val="-3"/>
                    </w:rPr>
                    <w:t xml:space="preserve"> </w:t>
                  </w:r>
                  <w:r w:rsidRPr="006D19F7">
                    <w:t>shape</w:t>
                  </w:r>
                  <w:r w:rsidRPr="006D19F7">
                    <w:rPr>
                      <w:spacing w:val="-3"/>
                    </w:rPr>
                    <w:t xml:space="preserve"> </w:t>
                  </w:r>
                  <w:r w:rsidRPr="006D19F7">
                    <w:t>of</w:t>
                  </w:r>
                  <w:r w:rsidRPr="006D19F7">
                    <w:rPr>
                      <w:spacing w:val="-5"/>
                    </w:rPr>
                    <w:t xml:space="preserve"> </w:t>
                  </w:r>
                  <w:r w:rsidRPr="006D19F7">
                    <w:t>BTP's</w:t>
                  </w:r>
                  <w:r w:rsidRPr="006D19F7">
                    <w:rPr>
                      <w:spacing w:val="-3"/>
                    </w:rPr>
                    <w:t xml:space="preserve"> </w:t>
                  </w:r>
                  <w:r w:rsidRPr="006D19F7">
                    <w:t>Procurement</w:t>
                  </w:r>
                  <w:r w:rsidRPr="006D19F7">
                    <w:rPr>
                      <w:spacing w:val="-5"/>
                    </w:rPr>
                    <w:t xml:space="preserve"> </w:t>
                  </w:r>
                  <w:r w:rsidRPr="006D19F7">
                    <w:t>Strategy,</w:t>
                  </w:r>
                  <w:r w:rsidRPr="006D19F7">
                    <w:rPr>
                      <w:spacing w:val="-3"/>
                    </w:rPr>
                    <w:t xml:space="preserve"> </w:t>
                  </w:r>
                  <w:r w:rsidRPr="006D19F7">
                    <w:t>including</w:t>
                  </w:r>
                  <w:r w:rsidRPr="006D19F7">
                    <w:rPr>
                      <w:spacing w:val="-5"/>
                    </w:rPr>
                    <w:t xml:space="preserve"> </w:t>
                  </w:r>
                  <w:r w:rsidRPr="006D19F7">
                    <w:t>interpreting</w:t>
                  </w:r>
                  <w:r w:rsidRPr="006D19F7">
                    <w:rPr>
                      <w:spacing w:val="-4"/>
                    </w:rPr>
                    <w:t xml:space="preserve"> </w:t>
                  </w:r>
                  <w:r w:rsidRPr="006D19F7">
                    <w:t>legislation, regulations and similar matters.</w:t>
                  </w:r>
                  <w:r w:rsidRPr="006D19F7">
                    <w:rPr>
                      <w:spacing w:val="40"/>
                    </w:rPr>
                    <w:t xml:space="preserve"> </w:t>
                  </w:r>
                  <w:r w:rsidRPr="006D19F7">
                    <w:t>Relevant input to projects.</w:t>
                  </w:r>
                  <w:r w:rsidRPr="006D19F7">
                    <w:rPr>
                      <w:spacing w:val="40"/>
                    </w:rPr>
                    <w:t xml:space="preserve"> </w:t>
                  </w:r>
                  <w:r w:rsidRPr="006D19F7">
                    <w:t>Help decide on the procurement approach to potential contracts, including determining the regulatory framework under which that contract will be let.</w:t>
                  </w:r>
                </w:p>
              </w:tc>
            </w:tr>
          </w:tbl>
          <w:p w14:paraId="4D0D2FF9" w14:textId="052D600D" w:rsidR="00117C8D" w:rsidRPr="00E663D1" w:rsidRDefault="00117C8D" w:rsidP="00AC0C44">
            <w:pPr>
              <w:spacing w:before="40" w:after="40"/>
              <w:jc w:val="both"/>
              <w:rPr>
                <w:rFonts w:eastAsia="Times New Roman" w:cstheme="minorHAnsi"/>
                <w:b w:val="0"/>
                <w:iCs/>
                <w:color w:val="002060"/>
                <w:sz w:val="21"/>
                <w:szCs w:val="21"/>
                <w:lang w:val="en-US" w:eastAsia="en-GB"/>
              </w:rPr>
            </w:pPr>
          </w:p>
        </w:tc>
      </w:tr>
      <w:tr w:rsidR="00712D8C"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 xml:space="preserve">ntact with Others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6DC0093E"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055156E1" w14:textId="77777777" w:rsidR="00373DED" w:rsidRDefault="00373DED" w:rsidP="000E72F8">
            <w:pPr>
              <w:tabs>
                <w:tab w:val="center" w:pos="4428"/>
              </w:tabs>
              <w:spacing w:before="40" w:after="40"/>
              <w:jc w:val="both"/>
              <w:rPr>
                <w:rFonts w:eastAsia="Times New Roman" w:cstheme="minorHAnsi"/>
                <w:b w:val="0"/>
                <w:i/>
                <w:color w:val="002060"/>
                <w:sz w:val="20"/>
                <w:szCs w:val="20"/>
                <w:lang w:val="en-US" w:eastAsia="en-GB"/>
              </w:rPr>
            </w:pPr>
          </w:p>
          <w:p w14:paraId="0447071F" w14:textId="77777777" w:rsidR="00E663D1" w:rsidRPr="006D19F7" w:rsidRDefault="00E663D1" w:rsidP="00E663D1">
            <w:pPr>
              <w:pStyle w:val="TableParagraph"/>
              <w:spacing w:before="36"/>
              <w:ind w:left="215"/>
              <w:rPr>
                <w:b w:val="0"/>
              </w:rPr>
            </w:pPr>
            <w:r w:rsidRPr="006D19F7">
              <w:rPr>
                <w:spacing w:val="-2"/>
              </w:rPr>
              <w:t>Internal</w:t>
            </w:r>
          </w:p>
          <w:p w14:paraId="33E8E157" w14:textId="77777777" w:rsidR="00E663D1" w:rsidRPr="006D19F7" w:rsidRDefault="00E663D1" w:rsidP="00E663D1">
            <w:pPr>
              <w:pStyle w:val="TableParagraph"/>
              <w:spacing w:before="77"/>
              <w:ind w:left="215"/>
            </w:pPr>
            <w:r w:rsidRPr="006D19F7">
              <w:rPr>
                <w:b w:val="0"/>
                <w:bCs w:val="0"/>
              </w:rPr>
              <w:t>Senior Commercial Business Partner, Senior Commercial Managers, Head of Commercial and Contracts, Commercial Buying Team, Deputy Director of Commercial</w:t>
            </w:r>
            <w:r w:rsidRPr="006D19F7">
              <w:rPr>
                <w:b w:val="0"/>
                <w:bCs w:val="0"/>
                <w:spacing w:val="-8"/>
              </w:rPr>
              <w:t xml:space="preserve"> </w:t>
            </w:r>
            <w:r w:rsidRPr="006D19F7">
              <w:rPr>
                <w:b w:val="0"/>
                <w:bCs w:val="0"/>
              </w:rPr>
              <w:t>and</w:t>
            </w:r>
            <w:r w:rsidRPr="006D19F7">
              <w:rPr>
                <w:b w:val="0"/>
                <w:bCs w:val="0"/>
                <w:spacing w:val="-5"/>
              </w:rPr>
              <w:t xml:space="preserve"> </w:t>
            </w:r>
            <w:r w:rsidRPr="006D19F7">
              <w:rPr>
                <w:b w:val="0"/>
                <w:bCs w:val="0"/>
              </w:rPr>
              <w:t>Estate</w:t>
            </w:r>
            <w:r w:rsidRPr="006D19F7">
              <w:rPr>
                <w:b w:val="0"/>
                <w:bCs w:val="0"/>
                <w:spacing w:val="-6"/>
              </w:rPr>
              <w:t xml:space="preserve"> </w:t>
            </w:r>
            <w:r w:rsidRPr="006D19F7">
              <w:rPr>
                <w:b w:val="0"/>
                <w:bCs w:val="0"/>
              </w:rPr>
              <w:t>Services,</w:t>
            </w:r>
            <w:r w:rsidRPr="006D19F7">
              <w:rPr>
                <w:b w:val="0"/>
                <w:bCs w:val="0"/>
                <w:spacing w:val="-6"/>
              </w:rPr>
              <w:t xml:space="preserve"> Finance Business Partners, </w:t>
            </w:r>
            <w:r w:rsidRPr="006D19F7">
              <w:rPr>
                <w:b w:val="0"/>
                <w:bCs w:val="0"/>
              </w:rPr>
              <w:t>Chief</w:t>
            </w:r>
            <w:r w:rsidRPr="006D19F7">
              <w:rPr>
                <w:b w:val="0"/>
                <w:bCs w:val="0"/>
                <w:spacing w:val="-2"/>
              </w:rPr>
              <w:t xml:space="preserve"> </w:t>
            </w:r>
            <w:r w:rsidRPr="006D19F7">
              <w:rPr>
                <w:b w:val="0"/>
                <w:bCs w:val="0"/>
              </w:rPr>
              <w:t>Officers</w:t>
            </w:r>
            <w:r w:rsidRPr="006D19F7">
              <w:rPr>
                <w:b w:val="0"/>
                <w:bCs w:val="0"/>
                <w:spacing w:val="-5"/>
              </w:rPr>
              <w:t xml:space="preserve"> </w:t>
            </w:r>
            <w:r w:rsidRPr="006D19F7">
              <w:rPr>
                <w:b w:val="0"/>
                <w:bCs w:val="0"/>
              </w:rPr>
              <w:t>and</w:t>
            </w:r>
            <w:r w:rsidRPr="006D19F7">
              <w:rPr>
                <w:b w:val="0"/>
                <w:bCs w:val="0"/>
                <w:spacing w:val="-6"/>
              </w:rPr>
              <w:t xml:space="preserve"> </w:t>
            </w:r>
            <w:r w:rsidRPr="006D19F7">
              <w:rPr>
                <w:b w:val="0"/>
                <w:bCs w:val="0"/>
              </w:rPr>
              <w:t>other</w:t>
            </w:r>
            <w:r w:rsidRPr="006D19F7">
              <w:rPr>
                <w:b w:val="0"/>
                <w:bCs w:val="0"/>
                <w:spacing w:val="-6"/>
              </w:rPr>
              <w:t xml:space="preserve"> </w:t>
            </w:r>
            <w:r w:rsidRPr="006D19F7">
              <w:rPr>
                <w:b w:val="0"/>
                <w:bCs w:val="0"/>
              </w:rPr>
              <w:t>Stakeholders</w:t>
            </w:r>
            <w:r w:rsidRPr="006D19F7">
              <w:rPr>
                <w:b w:val="0"/>
                <w:bCs w:val="0"/>
                <w:spacing w:val="-6"/>
              </w:rPr>
              <w:t xml:space="preserve"> </w:t>
            </w:r>
            <w:r w:rsidRPr="006D19F7">
              <w:rPr>
                <w:b w:val="0"/>
                <w:bCs w:val="0"/>
              </w:rPr>
              <w:t>including Senior Managers and</w:t>
            </w:r>
            <w:r w:rsidRPr="006D19F7">
              <w:rPr>
                <w:b w:val="0"/>
                <w:bCs w:val="0"/>
                <w:spacing w:val="-6"/>
              </w:rPr>
              <w:t xml:space="preserve"> </w:t>
            </w:r>
            <w:r w:rsidRPr="006D19F7">
              <w:rPr>
                <w:b w:val="0"/>
                <w:bCs w:val="0"/>
              </w:rPr>
              <w:t>Head</w:t>
            </w:r>
            <w:r w:rsidRPr="006D19F7">
              <w:rPr>
                <w:b w:val="0"/>
                <w:bCs w:val="0"/>
                <w:spacing w:val="-6"/>
              </w:rPr>
              <w:t xml:space="preserve"> </w:t>
            </w:r>
            <w:r w:rsidRPr="006D19F7">
              <w:rPr>
                <w:b w:val="0"/>
                <w:bCs w:val="0"/>
              </w:rPr>
              <w:t>of</w:t>
            </w:r>
            <w:r w:rsidRPr="006D19F7">
              <w:rPr>
                <w:b w:val="0"/>
                <w:bCs w:val="0"/>
                <w:spacing w:val="-7"/>
              </w:rPr>
              <w:t xml:space="preserve"> </w:t>
            </w:r>
            <w:r w:rsidRPr="006D19F7">
              <w:rPr>
                <w:b w:val="0"/>
                <w:bCs w:val="0"/>
              </w:rPr>
              <w:t>Departments,</w:t>
            </w:r>
            <w:r w:rsidRPr="006D19F7">
              <w:rPr>
                <w:b w:val="0"/>
                <w:bCs w:val="0"/>
                <w:spacing w:val="-7"/>
              </w:rPr>
              <w:t xml:space="preserve"> </w:t>
            </w:r>
            <w:r w:rsidRPr="006D19F7">
              <w:rPr>
                <w:b w:val="0"/>
                <w:bCs w:val="0"/>
              </w:rPr>
              <w:t>Project</w:t>
            </w:r>
            <w:r w:rsidRPr="006D19F7">
              <w:rPr>
                <w:b w:val="0"/>
                <w:bCs w:val="0"/>
                <w:spacing w:val="-7"/>
              </w:rPr>
              <w:t xml:space="preserve"> </w:t>
            </w:r>
            <w:r w:rsidRPr="006D19F7">
              <w:rPr>
                <w:b w:val="0"/>
                <w:bCs w:val="0"/>
              </w:rPr>
              <w:t>Managers,</w:t>
            </w:r>
            <w:r w:rsidRPr="006D19F7">
              <w:rPr>
                <w:b w:val="0"/>
                <w:bCs w:val="0"/>
                <w:spacing w:val="-7"/>
              </w:rPr>
              <w:t xml:space="preserve"> </w:t>
            </w:r>
            <w:r w:rsidRPr="006D19F7">
              <w:rPr>
                <w:b w:val="0"/>
                <w:bCs w:val="0"/>
              </w:rPr>
              <w:t xml:space="preserve">and </w:t>
            </w:r>
            <w:r w:rsidRPr="006D19F7">
              <w:rPr>
                <w:b w:val="0"/>
                <w:bCs w:val="0"/>
                <w:spacing w:val="-2"/>
              </w:rPr>
              <w:t>BTPA</w:t>
            </w:r>
            <w:r w:rsidRPr="006D19F7">
              <w:rPr>
                <w:spacing w:val="-2"/>
              </w:rPr>
              <w:t>.</w:t>
            </w:r>
          </w:p>
          <w:p w14:paraId="08199F79" w14:textId="77777777" w:rsidR="00E663D1" w:rsidRPr="006D19F7" w:rsidRDefault="00E663D1" w:rsidP="00E663D1">
            <w:pPr>
              <w:pStyle w:val="TableParagraph"/>
              <w:spacing w:before="3"/>
            </w:pPr>
          </w:p>
          <w:p w14:paraId="46860F8E" w14:textId="2AB1EB49" w:rsidR="00E663D1" w:rsidRPr="006D19F7" w:rsidRDefault="00E663D1" w:rsidP="00E663D1">
            <w:pPr>
              <w:pStyle w:val="TableParagraph"/>
              <w:rPr>
                <w:b w:val="0"/>
              </w:rPr>
            </w:pPr>
            <w:r w:rsidRPr="006D19F7">
              <w:rPr>
                <w:spacing w:val="-2"/>
              </w:rPr>
              <w:t xml:space="preserve">    External</w:t>
            </w:r>
          </w:p>
          <w:p w14:paraId="08F66A00" w14:textId="0B717678" w:rsidR="00AC0C44" w:rsidRPr="006D19F7" w:rsidRDefault="00E663D1" w:rsidP="00E663D1">
            <w:pPr>
              <w:tabs>
                <w:tab w:val="center" w:pos="4428"/>
              </w:tabs>
              <w:spacing w:before="40" w:after="40"/>
              <w:jc w:val="both"/>
              <w:rPr>
                <w:rFonts w:ascii="Arial" w:eastAsia="Times New Roman" w:hAnsi="Arial" w:cs="Arial"/>
                <w:b w:val="0"/>
                <w:bCs w:val="0"/>
                <w:iCs/>
                <w:color w:val="002060"/>
                <w:lang w:val="en-US" w:eastAsia="en-GB"/>
              </w:rPr>
            </w:pPr>
            <w:r w:rsidRPr="006D19F7">
              <w:rPr>
                <w:rFonts w:ascii="Arial" w:hAnsi="Arial" w:cs="Arial"/>
                <w:b w:val="0"/>
                <w:bCs w:val="0"/>
              </w:rPr>
              <w:t xml:space="preserve">Department for Transport and other Government Departments, Transport for London and Government Internal Audit Agency, </w:t>
            </w:r>
            <w:r w:rsidRPr="006D19F7">
              <w:rPr>
                <w:rFonts w:ascii="Arial" w:hAnsi="Arial" w:cs="Arial"/>
                <w:b w:val="0"/>
                <w:bCs w:val="0"/>
                <w:position w:val="1"/>
              </w:rPr>
              <w:t>Suppliers,</w:t>
            </w:r>
            <w:r w:rsidRPr="006D19F7">
              <w:rPr>
                <w:rFonts w:ascii="Arial" w:hAnsi="Arial" w:cs="Arial"/>
                <w:b w:val="0"/>
                <w:bCs w:val="0"/>
                <w:spacing w:val="-5"/>
                <w:position w:val="1"/>
              </w:rPr>
              <w:t xml:space="preserve"> </w:t>
            </w:r>
            <w:r w:rsidRPr="006D19F7">
              <w:rPr>
                <w:rFonts w:ascii="Arial" w:hAnsi="Arial" w:cs="Arial"/>
                <w:b w:val="0"/>
                <w:bCs w:val="0"/>
                <w:position w:val="1"/>
              </w:rPr>
              <w:t>consultants</w:t>
            </w:r>
            <w:r w:rsidRPr="006D19F7">
              <w:rPr>
                <w:rFonts w:ascii="Arial" w:hAnsi="Arial" w:cs="Arial"/>
                <w:b w:val="0"/>
                <w:bCs w:val="0"/>
                <w:spacing w:val="-7"/>
                <w:position w:val="1"/>
              </w:rPr>
              <w:t xml:space="preserve"> </w:t>
            </w:r>
            <w:r w:rsidRPr="006D19F7">
              <w:rPr>
                <w:rFonts w:ascii="Arial" w:hAnsi="Arial" w:cs="Arial"/>
                <w:b w:val="0"/>
                <w:bCs w:val="0"/>
                <w:position w:val="1"/>
              </w:rPr>
              <w:t>and</w:t>
            </w:r>
            <w:r w:rsidRPr="006D19F7">
              <w:rPr>
                <w:rFonts w:ascii="Arial" w:hAnsi="Arial" w:cs="Arial"/>
                <w:b w:val="0"/>
                <w:bCs w:val="0"/>
                <w:spacing w:val="-7"/>
                <w:position w:val="1"/>
              </w:rPr>
              <w:t xml:space="preserve"> </w:t>
            </w:r>
            <w:r w:rsidRPr="006D19F7">
              <w:rPr>
                <w:rFonts w:ascii="Arial" w:hAnsi="Arial" w:cs="Arial"/>
                <w:b w:val="0"/>
                <w:bCs w:val="0"/>
                <w:position w:val="1"/>
              </w:rPr>
              <w:t>contractors,</w:t>
            </w:r>
            <w:r w:rsidRPr="006D19F7">
              <w:rPr>
                <w:rFonts w:ascii="Arial" w:hAnsi="Arial" w:cs="Arial"/>
                <w:b w:val="0"/>
                <w:bCs w:val="0"/>
                <w:spacing w:val="-7"/>
                <w:position w:val="1"/>
              </w:rPr>
              <w:t xml:space="preserve"> </w:t>
            </w:r>
            <w:r w:rsidRPr="006D19F7">
              <w:rPr>
                <w:rFonts w:ascii="Arial" w:hAnsi="Arial" w:cs="Arial"/>
                <w:b w:val="0"/>
                <w:bCs w:val="0"/>
                <w:position w:val="1"/>
              </w:rPr>
              <w:t>Other</w:t>
            </w:r>
            <w:r w:rsidRPr="006D19F7">
              <w:rPr>
                <w:rFonts w:ascii="Arial" w:hAnsi="Arial" w:cs="Arial"/>
                <w:b w:val="0"/>
                <w:bCs w:val="0"/>
                <w:spacing w:val="-6"/>
                <w:position w:val="1"/>
              </w:rPr>
              <w:t xml:space="preserve"> Police </w:t>
            </w:r>
            <w:r w:rsidRPr="006D19F7">
              <w:rPr>
                <w:rFonts w:ascii="Arial" w:hAnsi="Arial" w:cs="Arial"/>
                <w:b w:val="0"/>
                <w:bCs w:val="0"/>
                <w:position w:val="1"/>
              </w:rPr>
              <w:t>Forces</w:t>
            </w:r>
            <w:r w:rsidRPr="006D19F7">
              <w:rPr>
                <w:rFonts w:ascii="Arial" w:hAnsi="Arial" w:cs="Arial"/>
                <w:b w:val="0"/>
                <w:bCs w:val="0"/>
                <w:spacing w:val="-7"/>
                <w:position w:val="1"/>
              </w:rPr>
              <w:t xml:space="preserve"> </w:t>
            </w:r>
            <w:r w:rsidRPr="006D19F7">
              <w:rPr>
                <w:rFonts w:ascii="Arial" w:hAnsi="Arial" w:cs="Arial"/>
                <w:b w:val="0"/>
                <w:bCs w:val="0"/>
                <w:position w:val="1"/>
              </w:rPr>
              <w:t>and</w:t>
            </w:r>
            <w:r w:rsidRPr="006D19F7">
              <w:rPr>
                <w:rFonts w:ascii="Arial" w:hAnsi="Arial" w:cs="Arial"/>
                <w:b w:val="0"/>
                <w:bCs w:val="0"/>
                <w:spacing w:val="-7"/>
                <w:position w:val="1"/>
              </w:rPr>
              <w:t xml:space="preserve"> </w:t>
            </w:r>
            <w:r w:rsidRPr="006D19F7">
              <w:rPr>
                <w:rFonts w:ascii="Arial" w:hAnsi="Arial" w:cs="Arial"/>
                <w:b w:val="0"/>
                <w:bCs w:val="0"/>
                <w:position w:val="1"/>
              </w:rPr>
              <w:t>Agencies,</w:t>
            </w:r>
            <w:r w:rsidRPr="006D19F7">
              <w:rPr>
                <w:rFonts w:ascii="Arial" w:hAnsi="Arial" w:cs="Arial"/>
                <w:b w:val="0"/>
                <w:bCs w:val="0"/>
                <w:spacing w:val="-7"/>
                <w:position w:val="1"/>
              </w:rPr>
              <w:t xml:space="preserve"> </w:t>
            </w:r>
            <w:r w:rsidRPr="006D19F7">
              <w:rPr>
                <w:rFonts w:ascii="Arial" w:hAnsi="Arial" w:cs="Arial"/>
                <w:b w:val="0"/>
                <w:bCs w:val="0"/>
                <w:position w:val="1"/>
              </w:rPr>
              <w:t>Procurement</w:t>
            </w:r>
            <w:r w:rsidRPr="006D19F7">
              <w:rPr>
                <w:rFonts w:ascii="Arial" w:hAnsi="Arial" w:cs="Arial"/>
                <w:b w:val="0"/>
                <w:bCs w:val="0"/>
                <w:spacing w:val="-8"/>
                <w:position w:val="1"/>
              </w:rPr>
              <w:t xml:space="preserve"> </w:t>
            </w:r>
            <w:r w:rsidRPr="006D19F7">
              <w:rPr>
                <w:rFonts w:ascii="Arial" w:hAnsi="Arial" w:cs="Arial"/>
                <w:b w:val="0"/>
                <w:bCs w:val="0"/>
                <w:position w:val="1"/>
              </w:rPr>
              <w:t>consortia</w:t>
            </w:r>
            <w:r w:rsidRPr="006D19F7">
              <w:rPr>
                <w:rFonts w:ascii="Arial" w:hAnsi="Arial" w:cs="Arial"/>
                <w:b w:val="0"/>
                <w:bCs w:val="0"/>
                <w:spacing w:val="-6"/>
                <w:position w:val="1"/>
              </w:rPr>
              <w:t xml:space="preserve"> </w:t>
            </w:r>
            <w:r w:rsidRPr="006D19F7">
              <w:rPr>
                <w:rFonts w:ascii="Arial" w:hAnsi="Arial" w:cs="Arial"/>
                <w:b w:val="0"/>
                <w:bCs w:val="0"/>
                <w:position w:val="1"/>
              </w:rPr>
              <w:t>and</w:t>
            </w:r>
            <w:r w:rsidRPr="006D19F7">
              <w:rPr>
                <w:rFonts w:ascii="Arial" w:hAnsi="Arial" w:cs="Arial"/>
                <w:b w:val="0"/>
                <w:bCs w:val="0"/>
                <w:spacing w:val="-7"/>
                <w:position w:val="1"/>
              </w:rPr>
              <w:t xml:space="preserve"> </w:t>
            </w:r>
            <w:r w:rsidRPr="006D19F7">
              <w:rPr>
                <w:rFonts w:ascii="Arial" w:hAnsi="Arial" w:cs="Arial"/>
                <w:b w:val="0"/>
                <w:bCs w:val="0"/>
                <w:position w:val="1"/>
              </w:rPr>
              <w:t>hubs,</w:t>
            </w:r>
            <w:r w:rsidRPr="006D19F7">
              <w:rPr>
                <w:rFonts w:ascii="Arial" w:hAnsi="Arial" w:cs="Arial"/>
                <w:b w:val="0"/>
                <w:bCs w:val="0"/>
                <w:spacing w:val="-5"/>
                <w:position w:val="1"/>
              </w:rPr>
              <w:t xml:space="preserve"> </w:t>
            </w:r>
            <w:r w:rsidRPr="006D19F7">
              <w:rPr>
                <w:rFonts w:ascii="Arial" w:hAnsi="Arial" w:cs="Arial"/>
                <w:b w:val="0"/>
                <w:bCs w:val="0"/>
                <w:position w:val="1"/>
              </w:rPr>
              <w:t>CCS, ESPO, YPO</w:t>
            </w:r>
          </w:p>
          <w:p w14:paraId="0DE0378E" w14:textId="5B528CF5" w:rsidR="00AC0C44" w:rsidRPr="000E72F8" w:rsidRDefault="00AC0C44" w:rsidP="000E72F8">
            <w:pPr>
              <w:tabs>
                <w:tab w:val="center" w:pos="4428"/>
              </w:tabs>
              <w:spacing w:before="40" w:after="40"/>
              <w:jc w:val="both"/>
              <w:rPr>
                <w:rFonts w:eastAsia="Times New Roman" w:cstheme="minorHAnsi"/>
                <w:bCs w:val="0"/>
                <w:i/>
                <w:color w:val="002060"/>
                <w:sz w:val="20"/>
                <w:szCs w:val="20"/>
                <w:lang w:val="en-US" w:eastAsia="en-GB"/>
              </w:rPr>
            </w:pPr>
          </w:p>
        </w:tc>
      </w:tr>
      <w:tr w:rsidR="00712D8C"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 xml:space="preserve">Essential Criteria </w:t>
            </w:r>
          </w:p>
          <w:p w14:paraId="66907398" w14:textId="20B3D344"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16C10940" w14:textId="77777777" w:rsidTr="000E72F8">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770A842" w14:textId="77777777" w:rsidR="000E72F8" w:rsidRDefault="000E72F8" w:rsidP="000E72F8">
            <w:pPr>
              <w:rPr>
                <w:rFonts w:eastAsia="Times New Roman" w:cstheme="minorHAnsi"/>
                <w:b w:val="0"/>
                <w:bCs w:val="0"/>
                <w:sz w:val="18"/>
                <w:szCs w:val="18"/>
                <w:lang w:val="en-US" w:eastAsia="en-GB"/>
              </w:rPr>
            </w:pPr>
          </w:p>
          <w:p w14:paraId="1B6E2CC7" w14:textId="77777777" w:rsidR="00AC0C44" w:rsidRDefault="00AC0C44" w:rsidP="000E72F8">
            <w:pPr>
              <w:rPr>
                <w:rFonts w:eastAsia="Times New Roman" w:cstheme="minorHAnsi"/>
                <w:b w:val="0"/>
                <w:bCs w:val="0"/>
                <w:sz w:val="18"/>
                <w:szCs w:val="18"/>
                <w:lang w:val="en-US" w:eastAsia="en-GB"/>
              </w:rPr>
            </w:pPr>
          </w:p>
          <w:p w14:paraId="7E1AAB71" w14:textId="77777777" w:rsidR="00AC0C44" w:rsidRDefault="00AC0C44" w:rsidP="000E72F8">
            <w:pPr>
              <w:rPr>
                <w:rFonts w:eastAsia="Times New Roman" w:cstheme="minorHAnsi"/>
                <w:b w:val="0"/>
                <w:bCs w:val="0"/>
                <w:sz w:val="18"/>
                <w:szCs w:val="18"/>
                <w:lang w:val="en-US" w:eastAsia="en-GB"/>
              </w:rPr>
            </w:pPr>
          </w:p>
          <w:p w14:paraId="2CD3BA0E" w14:textId="77777777" w:rsidR="00AC0C44" w:rsidRDefault="00AC0C44" w:rsidP="000E72F8">
            <w:pPr>
              <w:rPr>
                <w:rFonts w:eastAsia="Times New Roman" w:cstheme="minorHAnsi"/>
                <w:b w:val="0"/>
                <w:bCs w:val="0"/>
                <w:sz w:val="18"/>
                <w:szCs w:val="18"/>
                <w:lang w:val="en-US" w:eastAsia="en-GB"/>
              </w:rPr>
            </w:pPr>
          </w:p>
          <w:p w14:paraId="31DDC0F3" w14:textId="60300243" w:rsidR="00AC0C44" w:rsidRPr="000E72F8" w:rsidRDefault="00AC0C44" w:rsidP="000E72F8">
            <w:pPr>
              <w:rPr>
                <w:rFonts w:eastAsia="Times New Roman" w:cstheme="minorHAnsi"/>
                <w:sz w:val="18"/>
                <w:szCs w:val="18"/>
                <w:lang w:val="en-US" w:eastAsia="en-GB"/>
              </w:rPr>
            </w:pPr>
          </w:p>
        </w:tc>
      </w:tr>
      <w:tr w:rsidR="00982E57" w14:paraId="026793F3" w14:textId="77777777"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56B89637" w14:textId="4632AA15" w:rsidR="00982E57" w:rsidRPr="00982E57" w:rsidRDefault="00982E57" w:rsidP="006E0421">
            <w:pPr>
              <w:jc w:val="both"/>
              <w:rPr>
                <w:rFonts w:eastAsia="Times New Roman" w:cstheme="minorHAnsi"/>
                <w:b w:val="0"/>
                <w:sz w:val="19"/>
                <w:szCs w:val="19"/>
                <w:lang w:val="en-US" w:eastAsia="en-GB"/>
              </w:rPr>
            </w:pPr>
          </w:p>
        </w:tc>
      </w:tr>
      <w:tr w:rsidR="00982E57" w14:paraId="4F92E17E" w14:textId="77777777"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16109E0E" w14:textId="77777777" w:rsidR="006D19F7" w:rsidRPr="006D19F7" w:rsidRDefault="006D19F7" w:rsidP="006D19F7">
            <w:pPr>
              <w:pStyle w:val="TableParagraph"/>
              <w:spacing w:before="160"/>
              <w:ind w:left="595"/>
              <w:rPr>
                <w:b w:val="0"/>
                <w:bCs w:val="0"/>
              </w:rPr>
            </w:pPr>
            <w:r w:rsidRPr="006D19F7">
              <w:rPr>
                <w:b w:val="0"/>
                <w:bCs w:val="0"/>
              </w:rPr>
              <w:t>CIPS</w:t>
            </w:r>
            <w:r w:rsidRPr="006D19F7">
              <w:rPr>
                <w:b w:val="0"/>
                <w:bCs w:val="0"/>
                <w:spacing w:val="-10"/>
              </w:rPr>
              <w:t xml:space="preserve"> </w:t>
            </w:r>
            <w:r w:rsidRPr="006D19F7">
              <w:rPr>
                <w:b w:val="0"/>
                <w:bCs w:val="0"/>
              </w:rPr>
              <w:t>qualified,</w:t>
            </w:r>
            <w:r w:rsidRPr="006D19F7">
              <w:rPr>
                <w:b w:val="0"/>
                <w:bCs w:val="0"/>
                <w:spacing w:val="-10"/>
              </w:rPr>
              <w:t xml:space="preserve"> </w:t>
            </w:r>
            <w:r w:rsidRPr="006D19F7">
              <w:rPr>
                <w:b w:val="0"/>
                <w:bCs w:val="0"/>
              </w:rPr>
              <w:t>part</w:t>
            </w:r>
            <w:r w:rsidRPr="006D19F7">
              <w:rPr>
                <w:b w:val="0"/>
                <w:bCs w:val="0"/>
                <w:spacing w:val="-10"/>
              </w:rPr>
              <w:t xml:space="preserve"> </w:t>
            </w:r>
            <w:r w:rsidRPr="006D19F7">
              <w:rPr>
                <w:b w:val="0"/>
                <w:bCs w:val="0"/>
              </w:rPr>
              <w:t>qualified</w:t>
            </w:r>
            <w:r w:rsidRPr="006D19F7">
              <w:rPr>
                <w:b w:val="0"/>
                <w:bCs w:val="0"/>
                <w:spacing w:val="-10"/>
              </w:rPr>
              <w:t xml:space="preserve"> </w:t>
            </w:r>
            <w:r w:rsidRPr="006D19F7">
              <w:rPr>
                <w:b w:val="0"/>
                <w:bCs w:val="0"/>
              </w:rPr>
              <w:t>or</w:t>
            </w:r>
            <w:r w:rsidRPr="006D19F7">
              <w:rPr>
                <w:b w:val="0"/>
                <w:bCs w:val="0"/>
                <w:spacing w:val="-10"/>
              </w:rPr>
              <w:t xml:space="preserve"> </w:t>
            </w:r>
            <w:r w:rsidRPr="006D19F7">
              <w:rPr>
                <w:b w:val="0"/>
                <w:bCs w:val="0"/>
              </w:rPr>
              <w:t>working</w:t>
            </w:r>
            <w:r w:rsidRPr="006D19F7">
              <w:rPr>
                <w:b w:val="0"/>
                <w:bCs w:val="0"/>
                <w:spacing w:val="-10"/>
              </w:rPr>
              <w:t xml:space="preserve"> </w:t>
            </w:r>
            <w:r w:rsidRPr="006D19F7">
              <w:rPr>
                <w:b w:val="0"/>
                <w:bCs w:val="0"/>
              </w:rPr>
              <w:t>towards</w:t>
            </w:r>
            <w:r w:rsidRPr="006D19F7">
              <w:rPr>
                <w:b w:val="0"/>
                <w:bCs w:val="0"/>
                <w:spacing w:val="-10"/>
              </w:rPr>
              <w:t xml:space="preserve"> </w:t>
            </w:r>
            <w:r w:rsidRPr="006D19F7">
              <w:rPr>
                <w:b w:val="0"/>
                <w:bCs w:val="0"/>
              </w:rPr>
              <w:t>(or</w:t>
            </w:r>
            <w:r w:rsidRPr="006D19F7">
              <w:rPr>
                <w:b w:val="0"/>
                <w:bCs w:val="0"/>
                <w:spacing w:val="-10"/>
              </w:rPr>
              <w:t xml:space="preserve"> </w:t>
            </w:r>
            <w:r w:rsidRPr="006D19F7">
              <w:rPr>
                <w:b w:val="0"/>
                <w:bCs w:val="0"/>
                <w:spacing w:val="-2"/>
              </w:rPr>
              <w:t>equivalent)</w:t>
            </w:r>
          </w:p>
          <w:p w14:paraId="6C679451" w14:textId="77777777" w:rsidR="00982E57" w:rsidRDefault="00982E57" w:rsidP="00AC0C44">
            <w:pPr>
              <w:tabs>
                <w:tab w:val="center" w:pos="4428"/>
              </w:tabs>
              <w:spacing w:before="40" w:after="40"/>
              <w:rPr>
                <w:rFonts w:eastAsia="Times New Roman" w:cstheme="minorHAnsi"/>
                <w:bCs w:val="0"/>
                <w:color w:val="000000" w:themeColor="text1"/>
                <w:sz w:val="20"/>
                <w:szCs w:val="20"/>
                <w:lang w:val="en-US" w:eastAsia="en-GB"/>
              </w:rPr>
            </w:pPr>
          </w:p>
          <w:p w14:paraId="2D101433" w14:textId="77777777" w:rsidR="00AC0C44" w:rsidRDefault="00AC0C44" w:rsidP="00AC0C44">
            <w:pPr>
              <w:tabs>
                <w:tab w:val="center" w:pos="4428"/>
              </w:tabs>
              <w:spacing w:before="40" w:after="40"/>
              <w:rPr>
                <w:rFonts w:eastAsia="Times New Roman" w:cstheme="minorHAnsi"/>
                <w:bCs w:val="0"/>
                <w:color w:val="000000" w:themeColor="text1"/>
                <w:sz w:val="20"/>
                <w:szCs w:val="20"/>
                <w:lang w:val="en-US" w:eastAsia="en-GB"/>
              </w:rPr>
            </w:pPr>
          </w:p>
          <w:p w14:paraId="5AA38E31" w14:textId="2B4C66CA" w:rsidR="00AC0C44" w:rsidRPr="00054F69" w:rsidRDefault="00AC0C44" w:rsidP="00AC0C44">
            <w:pPr>
              <w:tabs>
                <w:tab w:val="center" w:pos="4428"/>
              </w:tabs>
              <w:spacing w:before="40" w:after="40"/>
              <w:rPr>
                <w:rFonts w:eastAsia="Times New Roman" w:cstheme="minorHAnsi"/>
                <w:b w:val="0"/>
                <w:color w:val="000000" w:themeColor="text1"/>
                <w:sz w:val="20"/>
                <w:szCs w:val="20"/>
                <w:lang w:val="en-US" w:eastAsia="en-GB"/>
              </w:rPr>
            </w:pPr>
          </w:p>
        </w:tc>
      </w:tr>
      <w:tr w:rsidR="00982E57" w14:paraId="7C785430" w14:textId="77777777"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Experience:</w:t>
            </w:r>
          </w:p>
          <w:p w14:paraId="752A8D36" w14:textId="2E6D0DD5"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139E2B13"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75EA5E07" w14:textId="5CD2F483" w:rsidR="006D19F7" w:rsidRPr="006D19F7" w:rsidRDefault="006D19F7" w:rsidP="006D19F7">
            <w:pPr>
              <w:pStyle w:val="TableParagraph"/>
              <w:numPr>
                <w:ilvl w:val="1"/>
                <w:numId w:val="17"/>
              </w:numPr>
              <w:tabs>
                <w:tab w:val="left" w:pos="1315"/>
                <w:tab w:val="left" w:pos="1316"/>
              </w:tabs>
              <w:spacing w:before="81"/>
              <w:ind w:hanging="361"/>
              <w:rPr>
                <w:b w:val="0"/>
                <w:bCs w:val="0"/>
              </w:rPr>
            </w:pPr>
            <w:r w:rsidRPr="006D19F7">
              <w:rPr>
                <w:b w:val="0"/>
                <w:bCs w:val="0"/>
              </w:rPr>
              <w:t>Experience</w:t>
            </w:r>
            <w:r w:rsidRPr="006D19F7">
              <w:rPr>
                <w:b w:val="0"/>
                <w:bCs w:val="0"/>
                <w:spacing w:val="-7"/>
              </w:rPr>
              <w:t xml:space="preserve"> </w:t>
            </w:r>
            <w:r w:rsidRPr="006D19F7">
              <w:rPr>
                <w:b w:val="0"/>
                <w:bCs w:val="0"/>
              </w:rPr>
              <w:t>in</w:t>
            </w:r>
            <w:r w:rsidRPr="006D19F7">
              <w:rPr>
                <w:b w:val="0"/>
                <w:bCs w:val="0"/>
                <w:spacing w:val="-6"/>
              </w:rPr>
              <w:t xml:space="preserve"> </w:t>
            </w:r>
            <w:r w:rsidRPr="006D19F7">
              <w:rPr>
                <w:b w:val="0"/>
                <w:bCs w:val="0"/>
              </w:rPr>
              <w:t>a</w:t>
            </w:r>
            <w:r w:rsidRPr="006D19F7">
              <w:rPr>
                <w:b w:val="0"/>
                <w:bCs w:val="0"/>
                <w:spacing w:val="-6"/>
              </w:rPr>
              <w:t xml:space="preserve"> </w:t>
            </w:r>
            <w:r w:rsidRPr="006D19F7">
              <w:rPr>
                <w:b w:val="0"/>
                <w:bCs w:val="0"/>
              </w:rPr>
              <w:t>commercial</w:t>
            </w:r>
            <w:r w:rsidRPr="006D19F7">
              <w:rPr>
                <w:b w:val="0"/>
                <w:bCs w:val="0"/>
                <w:spacing w:val="-9"/>
              </w:rPr>
              <w:t xml:space="preserve"> </w:t>
            </w:r>
            <w:r w:rsidRPr="006D19F7">
              <w:rPr>
                <w:b w:val="0"/>
                <w:bCs w:val="0"/>
              </w:rPr>
              <w:t>or</w:t>
            </w:r>
            <w:r w:rsidRPr="006D19F7">
              <w:rPr>
                <w:b w:val="0"/>
                <w:bCs w:val="0"/>
                <w:spacing w:val="-7"/>
              </w:rPr>
              <w:t xml:space="preserve"> </w:t>
            </w:r>
            <w:r w:rsidRPr="006D19F7">
              <w:rPr>
                <w:b w:val="0"/>
                <w:bCs w:val="0"/>
              </w:rPr>
              <w:t>procurement</w:t>
            </w:r>
            <w:r w:rsidRPr="006D19F7">
              <w:rPr>
                <w:b w:val="0"/>
                <w:bCs w:val="0"/>
                <w:spacing w:val="-9"/>
              </w:rPr>
              <w:t xml:space="preserve"> </w:t>
            </w:r>
            <w:r w:rsidRPr="006D19F7">
              <w:rPr>
                <w:b w:val="0"/>
                <w:bCs w:val="0"/>
                <w:spacing w:val="-2"/>
              </w:rPr>
              <w:t>role.</w:t>
            </w:r>
          </w:p>
          <w:p w14:paraId="3B262AE1" w14:textId="77777777" w:rsidR="006D19F7" w:rsidRPr="006D19F7" w:rsidRDefault="006D19F7" w:rsidP="006D19F7">
            <w:pPr>
              <w:pStyle w:val="TableParagraph"/>
              <w:numPr>
                <w:ilvl w:val="1"/>
                <w:numId w:val="17"/>
              </w:numPr>
              <w:tabs>
                <w:tab w:val="left" w:pos="1315"/>
                <w:tab w:val="left" w:pos="1316"/>
              </w:tabs>
              <w:spacing w:before="79" w:line="247" w:lineRule="auto"/>
              <w:ind w:right="3014"/>
              <w:rPr>
                <w:b w:val="0"/>
                <w:bCs w:val="0"/>
              </w:rPr>
            </w:pPr>
            <w:r w:rsidRPr="006D19F7">
              <w:rPr>
                <w:b w:val="0"/>
                <w:bCs w:val="0"/>
              </w:rPr>
              <w:t>End</w:t>
            </w:r>
            <w:r w:rsidRPr="006D19F7">
              <w:rPr>
                <w:b w:val="0"/>
                <w:bCs w:val="0"/>
                <w:spacing w:val="-9"/>
              </w:rPr>
              <w:t xml:space="preserve"> </w:t>
            </w:r>
            <w:r w:rsidRPr="006D19F7">
              <w:rPr>
                <w:b w:val="0"/>
                <w:bCs w:val="0"/>
              </w:rPr>
              <w:t>to</w:t>
            </w:r>
            <w:r w:rsidRPr="006D19F7">
              <w:rPr>
                <w:b w:val="0"/>
                <w:bCs w:val="0"/>
                <w:spacing w:val="-9"/>
              </w:rPr>
              <w:t xml:space="preserve"> </w:t>
            </w:r>
            <w:r w:rsidRPr="006D19F7">
              <w:rPr>
                <w:b w:val="0"/>
                <w:bCs w:val="0"/>
              </w:rPr>
              <w:t>end</w:t>
            </w:r>
            <w:r w:rsidRPr="006D19F7">
              <w:rPr>
                <w:b w:val="0"/>
                <w:bCs w:val="0"/>
                <w:spacing w:val="-9"/>
              </w:rPr>
              <w:t xml:space="preserve"> </w:t>
            </w:r>
            <w:r w:rsidRPr="006D19F7">
              <w:rPr>
                <w:b w:val="0"/>
                <w:bCs w:val="0"/>
              </w:rPr>
              <w:t>Procurement life cycle</w:t>
            </w:r>
            <w:r w:rsidRPr="006D19F7">
              <w:rPr>
                <w:b w:val="0"/>
                <w:bCs w:val="0"/>
                <w:spacing w:val="-11"/>
              </w:rPr>
              <w:t xml:space="preserve"> </w:t>
            </w:r>
            <w:r w:rsidRPr="006D19F7">
              <w:rPr>
                <w:b w:val="0"/>
                <w:bCs w:val="0"/>
              </w:rPr>
              <w:t>including;</w:t>
            </w:r>
            <w:r w:rsidRPr="006D19F7">
              <w:rPr>
                <w:b w:val="0"/>
                <w:bCs w:val="0"/>
                <w:spacing w:val="-11"/>
              </w:rPr>
              <w:t xml:space="preserve"> </w:t>
            </w:r>
            <w:r w:rsidRPr="006D19F7">
              <w:rPr>
                <w:b w:val="0"/>
                <w:bCs w:val="0"/>
              </w:rPr>
              <w:t>contract</w:t>
            </w:r>
            <w:r w:rsidRPr="006D19F7">
              <w:rPr>
                <w:b w:val="0"/>
                <w:bCs w:val="0"/>
                <w:spacing w:val="-9"/>
              </w:rPr>
              <w:t xml:space="preserve"> </w:t>
            </w:r>
            <w:r w:rsidRPr="006D19F7">
              <w:rPr>
                <w:b w:val="0"/>
                <w:bCs w:val="0"/>
              </w:rPr>
              <w:t>negotiation</w:t>
            </w:r>
            <w:r w:rsidRPr="006D19F7">
              <w:rPr>
                <w:b w:val="0"/>
                <w:bCs w:val="0"/>
                <w:spacing w:val="-9"/>
              </w:rPr>
              <w:t xml:space="preserve"> </w:t>
            </w:r>
            <w:r w:rsidRPr="006D19F7">
              <w:rPr>
                <w:b w:val="0"/>
                <w:bCs w:val="0"/>
              </w:rPr>
              <w:t>and</w:t>
            </w:r>
            <w:r w:rsidRPr="006D19F7">
              <w:rPr>
                <w:b w:val="0"/>
                <w:bCs w:val="0"/>
                <w:spacing w:val="-11"/>
              </w:rPr>
              <w:t xml:space="preserve"> </w:t>
            </w:r>
            <w:r w:rsidRPr="006D19F7">
              <w:rPr>
                <w:b w:val="0"/>
                <w:bCs w:val="0"/>
              </w:rPr>
              <w:t>management, preferably in a public sector setting</w:t>
            </w:r>
          </w:p>
          <w:p w14:paraId="4247C8CA" w14:textId="77777777" w:rsidR="006D19F7" w:rsidRPr="006D19F7" w:rsidRDefault="006D19F7" w:rsidP="006D19F7">
            <w:pPr>
              <w:pStyle w:val="TableParagraph"/>
              <w:numPr>
                <w:ilvl w:val="1"/>
                <w:numId w:val="17"/>
              </w:numPr>
              <w:tabs>
                <w:tab w:val="left" w:pos="1315"/>
                <w:tab w:val="left" w:pos="1316"/>
              </w:tabs>
              <w:spacing w:before="74" w:line="247" w:lineRule="auto"/>
              <w:ind w:right="2264"/>
              <w:rPr>
                <w:b w:val="0"/>
                <w:bCs w:val="0"/>
              </w:rPr>
            </w:pPr>
            <w:r w:rsidRPr="006D19F7">
              <w:rPr>
                <w:b w:val="0"/>
                <w:bCs w:val="0"/>
              </w:rPr>
              <w:t>Commercial</w:t>
            </w:r>
            <w:r w:rsidRPr="006D19F7">
              <w:rPr>
                <w:b w:val="0"/>
                <w:bCs w:val="0"/>
                <w:spacing w:val="-10"/>
              </w:rPr>
              <w:t xml:space="preserve"> </w:t>
            </w:r>
            <w:r w:rsidRPr="006D19F7">
              <w:rPr>
                <w:b w:val="0"/>
                <w:bCs w:val="0"/>
              </w:rPr>
              <w:t>Project</w:t>
            </w:r>
            <w:r w:rsidRPr="006D19F7">
              <w:rPr>
                <w:b w:val="0"/>
                <w:bCs w:val="0"/>
                <w:spacing w:val="-10"/>
              </w:rPr>
              <w:t xml:space="preserve"> </w:t>
            </w:r>
            <w:r w:rsidRPr="006D19F7">
              <w:rPr>
                <w:b w:val="0"/>
                <w:bCs w:val="0"/>
              </w:rPr>
              <w:t>planning,</w:t>
            </w:r>
            <w:r w:rsidRPr="006D19F7">
              <w:rPr>
                <w:b w:val="0"/>
                <w:bCs w:val="0"/>
                <w:spacing w:val="-10"/>
              </w:rPr>
              <w:t xml:space="preserve"> Drafting and development of Procurement Strategies,</w:t>
            </w:r>
          </w:p>
          <w:p w14:paraId="56EEB90F" w14:textId="77777777" w:rsidR="006D19F7" w:rsidRPr="006D19F7" w:rsidRDefault="006D19F7" w:rsidP="006D19F7">
            <w:pPr>
              <w:pStyle w:val="TableParagraph"/>
              <w:numPr>
                <w:ilvl w:val="1"/>
                <w:numId w:val="17"/>
              </w:numPr>
              <w:tabs>
                <w:tab w:val="left" w:pos="1315"/>
                <w:tab w:val="left" w:pos="1316"/>
              </w:tabs>
              <w:spacing w:before="74" w:line="247" w:lineRule="auto"/>
              <w:ind w:right="2264"/>
              <w:rPr>
                <w:b w:val="0"/>
                <w:bCs w:val="0"/>
              </w:rPr>
            </w:pPr>
            <w:r w:rsidRPr="006D19F7">
              <w:rPr>
                <w:b w:val="0"/>
                <w:bCs w:val="0"/>
              </w:rPr>
              <w:t xml:space="preserve">Drafting of procurement and contract documentation </w:t>
            </w:r>
          </w:p>
          <w:p w14:paraId="1F3E5FD3" w14:textId="77777777" w:rsidR="006D19F7" w:rsidRPr="006D19F7" w:rsidRDefault="006D19F7" w:rsidP="006D19F7">
            <w:pPr>
              <w:pStyle w:val="TableParagraph"/>
              <w:numPr>
                <w:ilvl w:val="1"/>
                <w:numId w:val="17"/>
              </w:numPr>
              <w:tabs>
                <w:tab w:val="left" w:pos="1315"/>
                <w:tab w:val="left" w:pos="1316"/>
              </w:tabs>
              <w:spacing w:before="74"/>
              <w:ind w:hanging="361"/>
              <w:rPr>
                <w:b w:val="0"/>
                <w:bCs w:val="0"/>
              </w:rPr>
            </w:pPr>
            <w:r w:rsidRPr="006D19F7">
              <w:rPr>
                <w:b w:val="0"/>
                <w:bCs w:val="0"/>
              </w:rPr>
              <w:t>Reporting</w:t>
            </w:r>
            <w:r w:rsidRPr="006D19F7">
              <w:rPr>
                <w:b w:val="0"/>
                <w:bCs w:val="0"/>
                <w:spacing w:val="-7"/>
              </w:rPr>
              <w:t xml:space="preserve"> </w:t>
            </w:r>
            <w:r w:rsidRPr="006D19F7">
              <w:rPr>
                <w:b w:val="0"/>
                <w:bCs w:val="0"/>
              </w:rPr>
              <w:t>and</w:t>
            </w:r>
            <w:r w:rsidRPr="006D19F7">
              <w:rPr>
                <w:b w:val="0"/>
                <w:bCs w:val="0"/>
                <w:spacing w:val="-7"/>
              </w:rPr>
              <w:t xml:space="preserve"> </w:t>
            </w:r>
            <w:r w:rsidRPr="006D19F7">
              <w:rPr>
                <w:b w:val="0"/>
                <w:bCs w:val="0"/>
              </w:rPr>
              <w:t>record</w:t>
            </w:r>
            <w:r w:rsidRPr="006D19F7">
              <w:rPr>
                <w:b w:val="0"/>
                <w:bCs w:val="0"/>
                <w:spacing w:val="-7"/>
              </w:rPr>
              <w:t xml:space="preserve"> </w:t>
            </w:r>
            <w:r w:rsidRPr="006D19F7">
              <w:rPr>
                <w:b w:val="0"/>
                <w:bCs w:val="0"/>
              </w:rPr>
              <w:t>keeping</w:t>
            </w:r>
            <w:r w:rsidRPr="006D19F7">
              <w:rPr>
                <w:b w:val="0"/>
                <w:bCs w:val="0"/>
                <w:spacing w:val="-6"/>
              </w:rPr>
              <w:t xml:space="preserve"> </w:t>
            </w:r>
            <w:r w:rsidRPr="006D19F7">
              <w:rPr>
                <w:b w:val="0"/>
                <w:bCs w:val="0"/>
              </w:rPr>
              <w:t>in</w:t>
            </w:r>
            <w:r w:rsidRPr="006D19F7">
              <w:rPr>
                <w:b w:val="0"/>
                <w:bCs w:val="0"/>
                <w:spacing w:val="-8"/>
              </w:rPr>
              <w:t xml:space="preserve"> </w:t>
            </w:r>
            <w:r w:rsidRPr="006D19F7">
              <w:rPr>
                <w:b w:val="0"/>
                <w:bCs w:val="0"/>
              </w:rPr>
              <w:t>a</w:t>
            </w:r>
            <w:r w:rsidRPr="006D19F7">
              <w:rPr>
                <w:b w:val="0"/>
                <w:bCs w:val="0"/>
                <w:spacing w:val="-8"/>
              </w:rPr>
              <w:t xml:space="preserve"> </w:t>
            </w:r>
            <w:r w:rsidRPr="006D19F7">
              <w:rPr>
                <w:b w:val="0"/>
                <w:bCs w:val="0"/>
              </w:rPr>
              <w:t>clear</w:t>
            </w:r>
            <w:r w:rsidRPr="006D19F7">
              <w:rPr>
                <w:b w:val="0"/>
                <w:bCs w:val="0"/>
                <w:spacing w:val="-6"/>
              </w:rPr>
              <w:t xml:space="preserve"> </w:t>
            </w:r>
            <w:r w:rsidRPr="006D19F7">
              <w:rPr>
                <w:b w:val="0"/>
                <w:bCs w:val="0"/>
              </w:rPr>
              <w:t>and</w:t>
            </w:r>
            <w:r w:rsidRPr="006D19F7">
              <w:rPr>
                <w:b w:val="0"/>
                <w:bCs w:val="0"/>
                <w:spacing w:val="-8"/>
              </w:rPr>
              <w:t xml:space="preserve"> </w:t>
            </w:r>
            <w:r w:rsidRPr="006D19F7">
              <w:rPr>
                <w:b w:val="0"/>
                <w:bCs w:val="0"/>
              </w:rPr>
              <w:t>unambiguous</w:t>
            </w:r>
            <w:r w:rsidRPr="006D19F7">
              <w:rPr>
                <w:b w:val="0"/>
                <w:bCs w:val="0"/>
                <w:spacing w:val="-7"/>
              </w:rPr>
              <w:t xml:space="preserve"> </w:t>
            </w:r>
            <w:r w:rsidRPr="006D19F7">
              <w:rPr>
                <w:b w:val="0"/>
                <w:bCs w:val="0"/>
                <w:spacing w:val="-4"/>
              </w:rPr>
              <w:t>way.</w:t>
            </w:r>
          </w:p>
          <w:p w14:paraId="36EEE04B" w14:textId="77777777" w:rsidR="006D19F7" w:rsidRPr="006D19F7" w:rsidRDefault="006D19F7" w:rsidP="006D19F7">
            <w:pPr>
              <w:pStyle w:val="TableParagraph"/>
              <w:numPr>
                <w:ilvl w:val="1"/>
                <w:numId w:val="17"/>
              </w:numPr>
              <w:tabs>
                <w:tab w:val="left" w:pos="1315"/>
                <w:tab w:val="left" w:pos="1316"/>
              </w:tabs>
              <w:spacing w:before="79"/>
              <w:ind w:hanging="361"/>
              <w:rPr>
                <w:b w:val="0"/>
                <w:bCs w:val="0"/>
              </w:rPr>
            </w:pPr>
            <w:r w:rsidRPr="006D19F7">
              <w:rPr>
                <w:b w:val="0"/>
                <w:bCs w:val="0"/>
              </w:rPr>
              <w:t>Use</w:t>
            </w:r>
            <w:r w:rsidRPr="006D19F7">
              <w:rPr>
                <w:b w:val="0"/>
                <w:bCs w:val="0"/>
                <w:spacing w:val="-11"/>
              </w:rPr>
              <w:t xml:space="preserve"> </w:t>
            </w:r>
            <w:r w:rsidRPr="006D19F7">
              <w:rPr>
                <w:b w:val="0"/>
                <w:bCs w:val="0"/>
              </w:rPr>
              <w:t>of</w:t>
            </w:r>
            <w:r w:rsidRPr="006D19F7">
              <w:rPr>
                <w:b w:val="0"/>
                <w:bCs w:val="0"/>
                <w:spacing w:val="-10"/>
              </w:rPr>
              <w:t xml:space="preserve"> </w:t>
            </w:r>
            <w:r w:rsidRPr="006D19F7">
              <w:rPr>
                <w:b w:val="0"/>
                <w:bCs w:val="0"/>
              </w:rPr>
              <w:t>e-Tendering</w:t>
            </w:r>
            <w:r w:rsidRPr="006D19F7">
              <w:rPr>
                <w:b w:val="0"/>
                <w:bCs w:val="0"/>
                <w:spacing w:val="-10"/>
              </w:rPr>
              <w:t xml:space="preserve"> </w:t>
            </w:r>
            <w:r w:rsidRPr="006D19F7">
              <w:rPr>
                <w:b w:val="0"/>
                <w:bCs w:val="0"/>
              </w:rPr>
              <w:t>and</w:t>
            </w:r>
            <w:r w:rsidRPr="006D19F7">
              <w:rPr>
                <w:b w:val="0"/>
                <w:bCs w:val="0"/>
                <w:spacing w:val="-9"/>
              </w:rPr>
              <w:t xml:space="preserve"> </w:t>
            </w:r>
            <w:r w:rsidRPr="006D19F7">
              <w:rPr>
                <w:b w:val="0"/>
                <w:bCs w:val="0"/>
              </w:rPr>
              <w:t>other</w:t>
            </w:r>
            <w:r w:rsidRPr="006D19F7">
              <w:rPr>
                <w:b w:val="0"/>
                <w:bCs w:val="0"/>
                <w:spacing w:val="-11"/>
              </w:rPr>
              <w:t xml:space="preserve"> </w:t>
            </w:r>
            <w:r w:rsidRPr="006D19F7">
              <w:rPr>
                <w:b w:val="0"/>
                <w:bCs w:val="0"/>
              </w:rPr>
              <w:t>Procurement</w:t>
            </w:r>
            <w:r w:rsidRPr="006D19F7">
              <w:rPr>
                <w:b w:val="0"/>
                <w:bCs w:val="0"/>
                <w:spacing w:val="-10"/>
              </w:rPr>
              <w:t xml:space="preserve"> </w:t>
            </w:r>
            <w:r w:rsidRPr="006D19F7">
              <w:rPr>
                <w:b w:val="0"/>
                <w:bCs w:val="0"/>
                <w:spacing w:val="-2"/>
              </w:rPr>
              <w:t>software.</w:t>
            </w:r>
          </w:p>
          <w:p w14:paraId="051F7165" w14:textId="23FB366F" w:rsidR="006D19F7" w:rsidRPr="006D19F7" w:rsidRDefault="006D19F7" w:rsidP="006D19F7">
            <w:pPr>
              <w:pStyle w:val="TableParagraph"/>
              <w:numPr>
                <w:ilvl w:val="1"/>
                <w:numId w:val="17"/>
              </w:numPr>
              <w:tabs>
                <w:tab w:val="left" w:pos="1315"/>
                <w:tab w:val="left" w:pos="1316"/>
              </w:tabs>
              <w:spacing w:before="79"/>
              <w:ind w:hanging="361"/>
              <w:rPr>
                <w:b w:val="0"/>
                <w:bCs w:val="0"/>
              </w:rPr>
            </w:pPr>
            <w:r w:rsidRPr="006D19F7">
              <w:rPr>
                <w:b w:val="0"/>
                <w:bCs w:val="0"/>
                <w:spacing w:val="-2"/>
              </w:rPr>
              <w:t>Stakeholder</w:t>
            </w:r>
            <w:r w:rsidRPr="006D19F7">
              <w:rPr>
                <w:b w:val="0"/>
                <w:bCs w:val="0"/>
                <w:spacing w:val="5"/>
              </w:rPr>
              <w:t xml:space="preserve"> </w:t>
            </w:r>
            <w:r w:rsidRPr="006D19F7">
              <w:rPr>
                <w:b w:val="0"/>
                <w:bCs w:val="0"/>
                <w:spacing w:val="-2"/>
              </w:rPr>
              <w:t>Management and resolution of commercial matters.</w:t>
            </w:r>
          </w:p>
          <w:p w14:paraId="721B1269" w14:textId="224DE27F" w:rsidR="00982E57" w:rsidRPr="00054F69" w:rsidRDefault="00982E57" w:rsidP="00AC0C44">
            <w:pPr>
              <w:jc w:val="both"/>
              <w:rPr>
                <w:rFonts w:eastAsia="Times New Roman" w:cstheme="minorHAnsi"/>
                <w:b w:val="0"/>
                <w:color w:val="000000" w:themeColor="text1"/>
                <w:sz w:val="20"/>
                <w:szCs w:val="20"/>
                <w:lang w:val="en-US" w:eastAsia="en-GB"/>
              </w:rPr>
            </w:pPr>
          </w:p>
        </w:tc>
      </w:tr>
      <w:tr w:rsidR="00982E57" w14:paraId="4459836C" w14:textId="77777777"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32DA08FD"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06737EF7" w14:textId="77777777" w:rsidR="006D19F7" w:rsidRPr="006D19F7" w:rsidRDefault="006D19F7" w:rsidP="006D19F7">
            <w:pPr>
              <w:pStyle w:val="TableParagraph"/>
              <w:numPr>
                <w:ilvl w:val="0"/>
                <w:numId w:val="18"/>
              </w:numPr>
              <w:tabs>
                <w:tab w:val="left" w:pos="1223"/>
                <w:tab w:val="left" w:pos="1225"/>
              </w:tabs>
              <w:spacing w:before="47"/>
              <w:ind w:right="810"/>
              <w:rPr>
                <w:b w:val="0"/>
                <w:bCs w:val="0"/>
              </w:rPr>
            </w:pPr>
            <w:r w:rsidRPr="006D19F7">
              <w:rPr>
                <w:b w:val="0"/>
                <w:bCs w:val="0"/>
              </w:rPr>
              <w:t>Present</w:t>
            </w:r>
            <w:r w:rsidRPr="006D19F7">
              <w:rPr>
                <w:b w:val="0"/>
                <w:bCs w:val="0"/>
                <w:spacing w:val="-5"/>
              </w:rPr>
              <w:t xml:space="preserve"> </w:t>
            </w:r>
            <w:r w:rsidRPr="006D19F7">
              <w:rPr>
                <w:b w:val="0"/>
                <w:bCs w:val="0"/>
              </w:rPr>
              <w:t>information</w:t>
            </w:r>
            <w:r w:rsidRPr="006D19F7">
              <w:rPr>
                <w:b w:val="0"/>
                <w:bCs w:val="0"/>
                <w:spacing w:val="-7"/>
              </w:rPr>
              <w:t xml:space="preserve"> </w:t>
            </w:r>
            <w:r w:rsidRPr="006D19F7">
              <w:rPr>
                <w:b w:val="0"/>
                <w:bCs w:val="0"/>
              </w:rPr>
              <w:t>confidently</w:t>
            </w:r>
            <w:r w:rsidRPr="006D19F7">
              <w:rPr>
                <w:b w:val="0"/>
                <w:bCs w:val="0"/>
                <w:spacing w:val="-10"/>
              </w:rPr>
              <w:t xml:space="preserve"> </w:t>
            </w:r>
            <w:r w:rsidRPr="006D19F7">
              <w:rPr>
                <w:b w:val="0"/>
                <w:bCs w:val="0"/>
              </w:rPr>
              <w:t>and</w:t>
            </w:r>
            <w:r w:rsidRPr="006D19F7">
              <w:rPr>
                <w:b w:val="0"/>
                <w:bCs w:val="0"/>
                <w:spacing w:val="-7"/>
              </w:rPr>
              <w:t xml:space="preserve"> </w:t>
            </w:r>
            <w:r w:rsidRPr="006D19F7">
              <w:rPr>
                <w:b w:val="0"/>
                <w:bCs w:val="0"/>
              </w:rPr>
              <w:t>effectively</w:t>
            </w:r>
            <w:r w:rsidRPr="006D19F7">
              <w:rPr>
                <w:b w:val="0"/>
                <w:bCs w:val="0"/>
                <w:spacing w:val="-10"/>
              </w:rPr>
              <w:t xml:space="preserve"> </w:t>
            </w:r>
            <w:r w:rsidRPr="006D19F7">
              <w:rPr>
                <w:b w:val="0"/>
                <w:bCs w:val="0"/>
              </w:rPr>
              <w:t>to</w:t>
            </w:r>
            <w:r w:rsidRPr="006D19F7">
              <w:rPr>
                <w:b w:val="0"/>
                <w:bCs w:val="0"/>
                <w:spacing w:val="-8"/>
              </w:rPr>
              <w:t xml:space="preserve"> </w:t>
            </w:r>
            <w:r w:rsidRPr="006D19F7">
              <w:rPr>
                <w:b w:val="0"/>
                <w:bCs w:val="0"/>
              </w:rPr>
              <w:t>colleagues</w:t>
            </w:r>
            <w:r w:rsidRPr="006D19F7">
              <w:rPr>
                <w:b w:val="0"/>
                <w:bCs w:val="0"/>
                <w:spacing w:val="-2"/>
              </w:rPr>
              <w:t xml:space="preserve"> </w:t>
            </w:r>
            <w:r w:rsidRPr="006D19F7">
              <w:rPr>
                <w:b w:val="0"/>
                <w:bCs w:val="0"/>
              </w:rPr>
              <w:t>and</w:t>
            </w:r>
            <w:r w:rsidRPr="006D19F7">
              <w:rPr>
                <w:b w:val="0"/>
                <w:bCs w:val="0"/>
                <w:spacing w:val="-7"/>
              </w:rPr>
              <w:t xml:space="preserve"> </w:t>
            </w:r>
            <w:r w:rsidRPr="006D19F7">
              <w:rPr>
                <w:b w:val="0"/>
                <w:bCs w:val="0"/>
              </w:rPr>
              <w:t>stakeholders,</w:t>
            </w:r>
            <w:r w:rsidRPr="006D19F7">
              <w:rPr>
                <w:b w:val="0"/>
                <w:bCs w:val="0"/>
                <w:spacing w:val="-7"/>
              </w:rPr>
              <w:t xml:space="preserve"> </w:t>
            </w:r>
            <w:r w:rsidRPr="006D19F7">
              <w:rPr>
                <w:b w:val="0"/>
                <w:bCs w:val="0"/>
              </w:rPr>
              <w:t>including</w:t>
            </w:r>
            <w:r w:rsidRPr="006D19F7">
              <w:rPr>
                <w:b w:val="0"/>
                <w:bCs w:val="0"/>
                <w:spacing w:val="-5"/>
              </w:rPr>
              <w:t xml:space="preserve"> </w:t>
            </w:r>
            <w:r w:rsidRPr="006D19F7">
              <w:rPr>
                <w:b w:val="0"/>
                <w:bCs w:val="0"/>
              </w:rPr>
              <w:t>at</w:t>
            </w:r>
            <w:r w:rsidRPr="006D19F7">
              <w:rPr>
                <w:b w:val="0"/>
                <w:bCs w:val="0"/>
                <w:spacing w:val="-8"/>
              </w:rPr>
              <w:t xml:space="preserve"> </w:t>
            </w:r>
            <w:r w:rsidRPr="006D19F7">
              <w:rPr>
                <w:b w:val="0"/>
                <w:bCs w:val="0"/>
              </w:rPr>
              <w:t>the</w:t>
            </w:r>
            <w:r w:rsidRPr="006D19F7">
              <w:rPr>
                <w:b w:val="0"/>
                <w:bCs w:val="0"/>
                <w:spacing w:val="-8"/>
              </w:rPr>
              <w:t xml:space="preserve"> </w:t>
            </w:r>
            <w:r w:rsidRPr="006D19F7">
              <w:rPr>
                <w:b w:val="0"/>
                <w:bCs w:val="0"/>
              </w:rPr>
              <w:t>most senior level.</w:t>
            </w:r>
          </w:p>
          <w:p w14:paraId="17DA8FA4" w14:textId="77777777" w:rsidR="006D19F7" w:rsidRPr="006D19F7" w:rsidRDefault="006D19F7" w:rsidP="006D19F7">
            <w:pPr>
              <w:pStyle w:val="TableParagraph"/>
              <w:numPr>
                <w:ilvl w:val="0"/>
                <w:numId w:val="18"/>
              </w:numPr>
              <w:tabs>
                <w:tab w:val="left" w:pos="1223"/>
                <w:tab w:val="left" w:pos="1225"/>
              </w:tabs>
              <w:spacing w:before="82"/>
              <w:ind w:hanging="361"/>
              <w:rPr>
                <w:b w:val="0"/>
                <w:bCs w:val="0"/>
              </w:rPr>
            </w:pPr>
            <w:r w:rsidRPr="006D19F7">
              <w:rPr>
                <w:b w:val="0"/>
                <w:bCs w:val="0"/>
              </w:rPr>
              <w:t>Help</w:t>
            </w:r>
            <w:r w:rsidRPr="006D19F7">
              <w:rPr>
                <w:b w:val="0"/>
                <w:bCs w:val="0"/>
                <w:spacing w:val="-9"/>
              </w:rPr>
              <w:t xml:space="preserve"> </w:t>
            </w:r>
            <w:r w:rsidRPr="006D19F7">
              <w:rPr>
                <w:b w:val="0"/>
                <w:bCs w:val="0"/>
              </w:rPr>
              <w:t>colleagues</w:t>
            </w:r>
            <w:r w:rsidRPr="006D19F7">
              <w:rPr>
                <w:b w:val="0"/>
                <w:bCs w:val="0"/>
                <w:spacing w:val="-8"/>
              </w:rPr>
              <w:t xml:space="preserve"> </w:t>
            </w:r>
            <w:r w:rsidRPr="006D19F7">
              <w:rPr>
                <w:b w:val="0"/>
                <w:bCs w:val="0"/>
              </w:rPr>
              <w:t>to</w:t>
            </w:r>
            <w:r w:rsidRPr="006D19F7">
              <w:rPr>
                <w:b w:val="0"/>
                <w:bCs w:val="0"/>
                <w:spacing w:val="-10"/>
              </w:rPr>
              <w:t xml:space="preserve"> </w:t>
            </w:r>
            <w:r w:rsidRPr="006D19F7">
              <w:rPr>
                <w:b w:val="0"/>
                <w:bCs w:val="0"/>
              </w:rPr>
              <w:t>meet</w:t>
            </w:r>
            <w:r w:rsidRPr="006D19F7">
              <w:rPr>
                <w:b w:val="0"/>
                <w:bCs w:val="0"/>
                <w:spacing w:val="-9"/>
              </w:rPr>
              <w:t xml:space="preserve"> </w:t>
            </w:r>
            <w:r w:rsidRPr="006D19F7">
              <w:rPr>
                <w:b w:val="0"/>
                <w:bCs w:val="0"/>
              </w:rPr>
              <w:t>deadlines</w:t>
            </w:r>
            <w:r w:rsidRPr="006D19F7">
              <w:rPr>
                <w:b w:val="0"/>
                <w:bCs w:val="0"/>
                <w:spacing w:val="-6"/>
              </w:rPr>
              <w:t xml:space="preserve"> </w:t>
            </w:r>
            <w:r w:rsidRPr="006D19F7">
              <w:rPr>
                <w:b w:val="0"/>
                <w:bCs w:val="0"/>
              </w:rPr>
              <w:t>by</w:t>
            </w:r>
            <w:r w:rsidRPr="006D19F7">
              <w:rPr>
                <w:b w:val="0"/>
                <w:bCs w:val="0"/>
                <w:spacing w:val="-11"/>
              </w:rPr>
              <w:t xml:space="preserve"> </w:t>
            </w:r>
            <w:r w:rsidRPr="006D19F7">
              <w:rPr>
                <w:b w:val="0"/>
                <w:bCs w:val="0"/>
              </w:rPr>
              <w:t>sharing</w:t>
            </w:r>
            <w:r w:rsidRPr="006D19F7">
              <w:rPr>
                <w:b w:val="0"/>
                <w:bCs w:val="0"/>
                <w:spacing w:val="-9"/>
              </w:rPr>
              <w:t xml:space="preserve"> </w:t>
            </w:r>
            <w:r w:rsidRPr="006D19F7">
              <w:rPr>
                <w:b w:val="0"/>
                <w:bCs w:val="0"/>
              </w:rPr>
              <w:t>workloads</w:t>
            </w:r>
            <w:r w:rsidRPr="006D19F7">
              <w:rPr>
                <w:b w:val="0"/>
                <w:bCs w:val="0"/>
                <w:spacing w:val="-8"/>
              </w:rPr>
              <w:t xml:space="preserve"> </w:t>
            </w:r>
            <w:r w:rsidRPr="006D19F7">
              <w:rPr>
                <w:b w:val="0"/>
                <w:bCs w:val="0"/>
              </w:rPr>
              <w:t>where</w:t>
            </w:r>
            <w:r w:rsidRPr="006D19F7">
              <w:rPr>
                <w:b w:val="0"/>
                <w:bCs w:val="0"/>
                <w:spacing w:val="-7"/>
              </w:rPr>
              <w:t xml:space="preserve"> </w:t>
            </w:r>
            <w:r w:rsidRPr="006D19F7">
              <w:rPr>
                <w:b w:val="0"/>
                <w:bCs w:val="0"/>
                <w:spacing w:val="-2"/>
              </w:rPr>
              <w:t>necessary.</w:t>
            </w:r>
          </w:p>
          <w:p w14:paraId="36C54C1D" w14:textId="77777777" w:rsidR="006D19F7" w:rsidRPr="006D19F7" w:rsidRDefault="006D19F7" w:rsidP="006D19F7">
            <w:pPr>
              <w:pStyle w:val="TableParagraph"/>
              <w:numPr>
                <w:ilvl w:val="0"/>
                <w:numId w:val="18"/>
              </w:numPr>
              <w:tabs>
                <w:tab w:val="left" w:pos="1223"/>
                <w:tab w:val="left" w:pos="1225"/>
              </w:tabs>
              <w:spacing w:before="79"/>
              <w:ind w:hanging="361"/>
              <w:rPr>
                <w:b w:val="0"/>
                <w:bCs w:val="0"/>
              </w:rPr>
            </w:pPr>
            <w:r w:rsidRPr="006D19F7">
              <w:rPr>
                <w:b w:val="0"/>
                <w:bCs w:val="0"/>
              </w:rPr>
              <w:t>Develop</w:t>
            </w:r>
            <w:r w:rsidRPr="006D19F7">
              <w:rPr>
                <w:b w:val="0"/>
                <w:bCs w:val="0"/>
                <w:spacing w:val="-8"/>
              </w:rPr>
              <w:t xml:space="preserve"> </w:t>
            </w:r>
            <w:r w:rsidRPr="006D19F7">
              <w:rPr>
                <w:b w:val="0"/>
                <w:bCs w:val="0"/>
              </w:rPr>
              <w:t>good</w:t>
            </w:r>
            <w:r w:rsidRPr="006D19F7">
              <w:rPr>
                <w:b w:val="0"/>
                <w:bCs w:val="0"/>
                <w:spacing w:val="-7"/>
              </w:rPr>
              <w:t xml:space="preserve"> </w:t>
            </w:r>
            <w:r w:rsidRPr="006D19F7">
              <w:rPr>
                <w:b w:val="0"/>
                <w:bCs w:val="0"/>
              </w:rPr>
              <w:t>working</w:t>
            </w:r>
            <w:r w:rsidRPr="006D19F7">
              <w:rPr>
                <w:b w:val="0"/>
                <w:bCs w:val="0"/>
                <w:spacing w:val="-9"/>
              </w:rPr>
              <w:t xml:space="preserve"> </w:t>
            </w:r>
            <w:r w:rsidRPr="006D19F7">
              <w:rPr>
                <w:b w:val="0"/>
                <w:bCs w:val="0"/>
              </w:rPr>
              <w:t>relationship</w:t>
            </w:r>
            <w:r w:rsidRPr="006D19F7">
              <w:rPr>
                <w:b w:val="0"/>
                <w:bCs w:val="0"/>
                <w:spacing w:val="-8"/>
              </w:rPr>
              <w:t xml:space="preserve"> </w:t>
            </w:r>
            <w:r w:rsidRPr="006D19F7">
              <w:rPr>
                <w:b w:val="0"/>
                <w:bCs w:val="0"/>
              </w:rPr>
              <w:t>with</w:t>
            </w:r>
            <w:r w:rsidRPr="006D19F7">
              <w:rPr>
                <w:b w:val="0"/>
                <w:bCs w:val="0"/>
                <w:spacing w:val="-9"/>
              </w:rPr>
              <w:t xml:space="preserve"> </w:t>
            </w:r>
            <w:r w:rsidRPr="006D19F7">
              <w:rPr>
                <w:b w:val="0"/>
                <w:bCs w:val="0"/>
                <w:spacing w:val="-2"/>
              </w:rPr>
              <w:t>stakeholders.</w:t>
            </w:r>
          </w:p>
          <w:p w14:paraId="4A05BD97" w14:textId="77777777" w:rsidR="006D19F7" w:rsidRPr="006D19F7" w:rsidRDefault="006D19F7" w:rsidP="006D19F7">
            <w:pPr>
              <w:pStyle w:val="TableParagraph"/>
              <w:numPr>
                <w:ilvl w:val="0"/>
                <w:numId w:val="18"/>
              </w:numPr>
              <w:tabs>
                <w:tab w:val="left" w:pos="1223"/>
                <w:tab w:val="left" w:pos="1225"/>
              </w:tabs>
              <w:spacing w:before="60"/>
              <w:ind w:right="2014"/>
              <w:rPr>
                <w:b w:val="0"/>
                <w:bCs w:val="0"/>
              </w:rPr>
            </w:pPr>
            <w:r w:rsidRPr="006D19F7">
              <w:rPr>
                <w:b w:val="0"/>
                <w:bCs w:val="0"/>
              </w:rPr>
              <w:t>Identify</w:t>
            </w:r>
            <w:r w:rsidRPr="006D19F7">
              <w:rPr>
                <w:b w:val="0"/>
                <w:bCs w:val="0"/>
                <w:spacing w:val="-11"/>
              </w:rPr>
              <w:t xml:space="preserve"> </w:t>
            </w:r>
            <w:r w:rsidRPr="006D19F7">
              <w:rPr>
                <w:b w:val="0"/>
                <w:bCs w:val="0"/>
              </w:rPr>
              <w:t>opportunities</w:t>
            </w:r>
            <w:r w:rsidRPr="006D19F7">
              <w:rPr>
                <w:b w:val="0"/>
                <w:bCs w:val="0"/>
                <w:spacing w:val="-7"/>
              </w:rPr>
              <w:t xml:space="preserve"> </w:t>
            </w:r>
            <w:r w:rsidRPr="006D19F7">
              <w:rPr>
                <w:b w:val="0"/>
                <w:bCs w:val="0"/>
              </w:rPr>
              <w:t>for</w:t>
            </w:r>
            <w:r w:rsidRPr="006D19F7">
              <w:rPr>
                <w:b w:val="0"/>
                <w:bCs w:val="0"/>
                <w:spacing w:val="-8"/>
              </w:rPr>
              <w:t xml:space="preserve"> </w:t>
            </w:r>
            <w:r w:rsidRPr="006D19F7">
              <w:rPr>
                <w:b w:val="0"/>
                <w:bCs w:val="0"/>
              </w:rPr>
              <w:t>improving</w:t>
            </w:r>
            <w:r w:rsidRPr="006D19F7">
              <w:rPr>
                <w:b w:val="0"/>
                <w:bCs w:val="0"/>
                <w:spacing w:val="-9"/>
              </w:rPr>
              <w:t xml:space="preserve"> </w:t>
            </w:r>
            <w:r w:rsidRPr="006D19F7">
              <w:rPr>
                <w:b w:val="0"/>
                <w:bCs w:val="0"/>
              </w:rPr>
              <w:t>process</w:t>
            </w:r>
            <w:r w:rsidRPr="006D19F7">
              <w:rPr>
                <w:b w:val="0"/>
                <w:bCs w:val="0"/>
                <w:spacing w:val="-8"/>
              </w:rPr>
              <w:t xml:space="preserve"> </w:t>
            </w:r>
            <w:r w:rsidRPr="006D19F7">
              <w:rPr>
                <w:b w:val="0"/>
                <w:bCs w:val="0"/>
              </w:rPr>
              <w:t>and</w:t>
            </w:r>
            <w:r w:rsidRPr="006D19F7">
              <w:rPr>
                <w:b w:val="0"/>
                <w:bCs w:val="0"/>
                <w:spacing w:val="-7"/>
              </w:rPr>
              <w:t xml:space="preserve"> </w:t>
            </w:r>
            <w:r w:rsidRPr="006D19F7">
              <w:rPr>
                <w:b w:val="0"/>
                <w:bCs w:val="0"/>
              </w:rPr>
              <w:t>efficiency</w:t>
            </w:r>
            <w:r w:rsidRPr="006D19F7">
              <w:rPr>
                <w:b w:val="0"/>
                <w:bCs w:val="0"/>
                <w:spacing w:val="-9"/>
              </w:rPr>
              <w:t xml:space="preserve"> </w:t>
            </w:r>
            <w:r w:rsidRPr="006D19F7">
              <w:rPr>
                <w:b w:val="0"/>
                <w:bCs w:val="0"/>
              </w:rPr>
              <w:t>and</w:t>
            </w:r>
            <w:r w:rsidRPr="006D19F7">
              <w:rPr>
                <w:b w:val="0"/>
                <w:bCs w:val="0"/>
                <w:spacing w:val="-7"/>
              </w:rPr>
              <w:t xml:space="preserve"> </w:t>
            </w:r>
            <w:r w:rsidRPr="006D19F7">
              <w:rPr>
                <w:b w:val="0"/>
                <w:bCs w:val="0"/>
              </w:rPr>
              <w:t>effectiveness,</w:t>
            </w:r>
            <w:r w:rsidRPr="006D19F7">
              <w:rPr>
                <w:b w:val="0"/>
                <w:bCs w:val="0"/>
                <w:spacing w:val="-8"/>
              </w:rPr>
              <w:t xml:space="preserve"> </w:t>
            </w:r>
            <w:r w:rsidRPr="006D19F7">
              <w:rPr>
                <w:b w:val="0"/>
                <w:bCs w:val="0"/>
              </w:rPr>
              <w:t>changing limitations of current practices.</w:t>
            </w:r>
          </w:p>
          <w:p w14:paraId="59472784" w14:textId="360E0C36" w:rsidR="006D19F7" w:rsidRPr="006D19F7" w:rsidRDefault="006D19F7" w:rsidP="006D19F7">
            <w:pPr>
              <w:pStyle w:val="TableParagraph"/>
              <w:numPr>
                <w:ilvl w:val="0"/>
                <w:numId w:val="18"/>
              </w:numPr>
              <w:tabs>
                <w:tab w:val="left" w:pos="1223"/>
                <w:tab w:val="left" w:pos="1225"/>
              </w:tabs>
              <w:spacing w:before="65"/>
              <w:ind w:right="814"/>
              <w:rPr>
                <w:b w:val="0"/>
                <w:bCs w:val="0"/>
              </w:rPr>
            </w:pPr>
            <w:r w:rsidRPr="006D19F7">
              <w:rPr>
                <w:b w:val="0"/>
                <w:bCs w:val="0"/>
              </w:rPr>
              <w:t>Effectively</w:t>
            </w:r>
            <w:r w:rsidRPr="006D19F7">
              <w:rPr>
                <w:b w:val="0"/>
                <w:bCs w:val="0"/>
                <w:spacing w:val="-9"/>
              </w:rPr>
              <w:t xml:space="preserve"> </w:t>
            </w:r>
            <w:r w:rsidRPr="006D19F7">
              <w:rPr>
                <w:b w:val="0"/>
                <w:bCs w:val="0"/>
              </w:rPr>
              <w:t>and</w:t>
            </w:r>
            <w:r w:rsidRPr="006D19F7">
              <w:rPr>
                <w:b w:val="0"/>
                <w:bCs w:val="0"/>
                <w:spacing w:val="-7"/>
              </w:rPr>
              <w:t xml:space="preserve"> </w:t>
            </w:r>
            <w:r w:rsidRPr="006D19F7">
              <w:rPr>
                <w:b w:val="0"/>
                <w:bCs w:val="0"/>
              </w:rPr>
              <w:t>critically</w:t>
            </w:r>
            <w:r w:rsidRPr="006D19F7">
              <w:rPr>
                <w:b w:val="0"/>
                <w:bCs w:val="0"/>
                <w:spacing w:val="-7"/>
              </w:rPr>
              <w:t xml:space="preserve"> </w:t>
            </w:r>
            <w:r w:rsidRPr="006D19F7">
              <w:rPr>
                <w:b w:val="0"/>
                <w:bCs w:val="0"/>
              </w:rPr>
              <w:t xml:space="preserve">interpret and </w:t>
            </w:r>
            <w:proofErr w:type="spellStart"/>
            <w:r w:rsidRPr="006D19F7">
              <w:rPr>
                <w:b w:val="0"/>
                <w:bCs w:val="0"/>
              </w:rPr>
              <w:t>analyse</w:t>
            </w:r>
            <w:proofErr w:type="spellEnd"/>
            <w:r w:rsidRPr="006D19F7">
              <w:rPr>
                <w:b w:val="0"/>
                <w:bCs w:val="0"/>
                <w:spacing w:val="-7"/>
              </w:rPr>
              <w:t xml:space="preserve"> </w:t>
            </w:r>
            <w:proofErr w:type="spellStart"/>
            <w:r w:rsidRPr="006D19F7">
              <w:rPr>
                <w:b w:val="0"/>
                <w:bCs w:val="0"/>
              </w:rPr>
              <w:t>commerical</w:t>
            </w:r>
            <w:proofErr w:type="spellEnd"/>
            <w:r w:rsidRPr="006D19F7">
              <w:rPr>
                <w:b w:val="0"/>
                <w:bCs w:val="0"/>
                <w:spacing w:val="-7"/>
              </w:rPr>
              <w:t xml:space="preserve"> </w:t>
            </w:r>
            <w:r w:rsidRPr="006D19F7">
              <w:rPr>
                <w:b w:val="0"/>
                <w:bCs w:val="0"/>
              </w:rPr>
              <w:t>data</w:t>
            </w:r>
            <w:r w:rsidRPr="006D19F7">
              <w:rPr>
                <w:b w:val="0"/>
                <w:bCs w:val="0"/>
                <w:spacing w:val="-6"/>
              </w:rPr>
              <w:t xml:space="preserve"> </w:t>
            </w:r>
            <w:r w:rsidRPr="006D19F7">
              <w:rPr>
                <w:b w:val="0"/>
                <w:bCs w:val="0"/>
              </w:rPr>
              <w:t>at</w:t>
            </w:r>
            <w:r w:rsidRPr="006D19F7">
              <w:rPr>
                <w:b w:val="0"/>
                <w:bCs w:val="0"/>
                <w:spacing w:val="-5"/>
              </w:rPr>
              <w:t xml:space="preserve"> </w:t>
            </w:r>
            <w:r w:rsidRPr="006D19F7">
              <w:rPr>
                <w:b w:val="0"/>
                <w:bCs w:val="0"/>
              </w:rPr>
              <w:t>a</w:t>
            </w:r>
            <w:r w:rsidRPr="006D19F7">
              <w:rPr>
                <w:b w:val="0"/>
                <w:bCs w:val="0"/>
                <w:spacing w:val="-6"/>
              </w:rPr>
              <w:t xml:space="preserve"> </w:t>
            </w:r>
            <w:r w:rsidRPr="006D19F7">
              <w:rPr>
                <w:b w:val="0"/>
                <w:bCs w:val="0"/>
              </w:rPr>
              <w:t>strategic</w:t>
            </w:r>
            <w:r w:rsidRPr="006D19F7">
              <w:rPr>
                <w:b w:val="0"/>
                <w:bCs w:val="0"/>
                <w:spacing w:val="-6"/>
              </w:rPr>
              <w:t xml:space="preserve"> </w:t>
            </w:r>
            <w:r w:rsidRPr="006D19F7">
              <w:rPr>
                <w:b w:val="0"/>
                <w:bCs w:val="0"/>
              </w:rPr>
              <w:t>level,</w:t>
            </w:r>
            <w:r w:rsidRPr="006D19F7">
              <w:rPr>
                <w:b w:val="0"/>
                <w:bCs w:val="0"/>
                <w:spacing w:val="-4"/>
              </w:rPr>
              <w:t xml:space="preserve"> </w:t>
            </w:r>
            <w:r w:rsidRPr="006D19F7">
              <w:rPr>
                <w:b w:val="0"/>
                <w:bCs w:val="0"/>
              </w:rPr>
              <w:t>identifying</w:t>
            </w:r>
            <w:r w:rsidRPr="006D19F7">
              <w:rPr>
                <w:b w:val="0"/>
                <w:bCs w:val="0"/>
                <w:spacing w:val="-7"/>
              </w:rPr>
              <w:t xml:space="preserve"> </w:t>
            </w:r>
            <w:r w:rsidRPr="006D19F7">
              <w:rPr>
                <w:b w:val="0"/>
                <w:bCs w:val="0"/>
              </w:rPr>
              <w:t>key</w:t>
            </w:r>
            <w:r w:rsidRPr="006D19F7">
              <w:rPr>
                <w:b w:val="0"/>
                <w:bCs w:val="0"/>
                <w:spacing w:val="-9"/>
              </w:rPr>
              <w:t xml:space="preserve"> </w:t>
            </w:r>
            <w:r w:rsidRPr="006D19F7">
              <w:rPr>
                <w:b w:val="0"/>
                <w:bCs w:val="0"/>
              </w:rPr>
              <w:t>issues,</w:t>
            </w:r>
            <w:r w:rsidRPr="006D19F7">
              <w:rPr>
                <w:b w:val="0"/>
                <w:bCs w:val="0"/>
                <w:spacing w:val="-7"/>
              </w:rPr>
              <w:t xml:space="preserve"> </w:t>
            </w:r>
            <w:r w:rsidRPr="006D19F7">
              <w:rPr>
                <w:b w:val="0"/>
                <w:bCs w:val="0"/>
              </w:rPr>
              <w:t>using appropriate written and oral media to communicate outcomes</w:t>
            </w:r>
          </w:p>
          <w:p w14:paraId="19C3CEBE" w14:textId="77777777" w:rsidR="006D19F7" w:rsidRPr="006D19F7" w:rsidRDefault="006D19F7" w:rsidP="006D19F7">
            <w:pPr>
              <w:pStyle w:val="TableParagraph"/>
              <w:numPr>
                <w:ilvl w:val="0"/>
                <w:numId w:val="18"/>
              </w:numPr>
              <w:tabs>
                <w:tab w:val="left" w:pos="1223"/>
                <w:tab w:val="left" w:pos="1225"/>
              </w:tabs>
              <w:spacing w:before="65"/>
              <w:ind w:right="814"/>
              <w:rPr>
                <w:b w:val="0"/>
                <w:bCs w:val="0"/>
              </w:rPr>
            </w:pPr>
            <w:r w:rsidRPr="006D19F7">
              <w:rPr>
                <w:b w:val="0"/>
                <w:bCs w:val="0"/>
              </w:rPr>
              <w:t>Supporting</w:t>
            </w:r>
            <w:r w:rsidRPr="006D19F7">
              <w:rPr>
                <w:b w:val="0"/>
                <w:bCs w:val="0"/>
                <w:spacing w:val="-8"/>
              </w:rPr>
              <w:t xml:space="preserve"> </w:t>
            </w:r>
            <w:r w:rsidRPr="006D19F7">
              <w:rPr>
                <w:b w:val="0"/>
                <w:bCs w:val="0"/>
              </w:rPr>
              <w:t>staff</w:t>
            </w:r>
            <w:r w:rsidRPr="006D19F7">
              <w:rPr>
                <w:b w:val="0"/>
                <w:bCs w:val="0"/>
                <w:spacing w:val="-7"/>
              </w:rPr>
              <w:t xml:space="preserve"> </w:t>
            </w:r>
            <w:r w:rsidRPr="006D19F7">
              <w:rPr>
                <w:b w:val="0"/>
                <w:bCs w:val="0"/>
              </w:rPr>
              <w:t>members</w:t>
            </w:r>
            <w:r w:rsidRPr="006D19F7">
              <w:rPr>
                <w:b w:val="0"/>
                <w:bCs w:val="0"/>
                <w:spacing w:val="-7"/>
              </w:rPr>
              <w:t xml:space="preserve"> </w:t>
            </w:r>
            <w:r w:rsidRPr="006D19F7">
              <w:rPr>
                <w:b w:val="0"/>
                <w:bCs w:val="0"/>
              </w:rPr>
              <w:t>in</w:t>
            </w:r>
            <w:r w:rsidRPr="006D19F7">
              <w:rPr>
                <w:b w:val="0"/>
                <w:bCs w:val="0"/>
                <w:spacing w:val="-5"/>
              </w:rPr>
              <w:t xml:space="preserve"> </w:t>
            </w:r>
            <w:r w:rsidRPr="006D19F7">
              <w:rPr>
                <w:b w:val="0"/>
                <w:bCs w:val="0"/>
              </w:rPr>
              <w:t>a</w:t>
            </w:r>
            <w:r w:rsidRPr="006D19F7">
              <w:rPr>
                <w:b w:val="0"/>
                <w:bCs w:val="0"/>
                <w:spacing w:val="-8"/>
              </w:rPr>
              <w:t xml:space="preserve"> </w:t>
            </w:r>
            <w:r w:rsidRPr="006D19F7">
              <w:rPr>
                <w:b w:val="0"/>
                <w:bCs w:val="0"/>
              </w:rPr>
              <w:t>learning</w:t>
            </w:r>
            <w:r w:rsidRPr="006D19F7">
              <w:rPr>
                <w:b w:val="0"/>
                <w:bCs w:val="0"/>
                <w:spacing w:val="-5"/>
              </w:rPr>
              <w:t xml:space="preserve"> </w:t>
            </w:r>
            <w:r w:rsidRPr="006D19F7">
              <w:rPr>
                <w:b w:val="0"/>
                <w:bCs w:val="0"/>
                <w:spacing w:val="-2"/>
              </w:rPr>
              <w:t>environment.</w:t>
            </w:r>
          </w:p>
          <w:p w14:paraId="07DF160F" w14:textId="77777777" w:rsidR="006D19F7" w:rsidRPr="006D19F7" w:rsidRDefault="006D19F7" w:rsidP="006D19F7">
            <w:pPr>
              <w:pStyle w:val="TableParagraph"/>
              <w:numPr>
                <w:ilvl w:val="0"/>
                <w:numId w:val="18"/>
              </w:numPr>
              <w:tabs>
                <w:tab w:val="left" w:pos="1223"/>
                <w:tab w:val="left" w:pos="1225"/>
              </w:tabs>
              <w:spacing w:before="82"/>
              <w:ind w:hanging="361"/>
              <w:rPr>
                <w:b w:val="0"/>
                <w:bCs w:val="0"/>
              </w:rPr>
            </w:pPr>
            <w:r w:rsidRPr="006D19F7">
              <w:rPr>
                <w:b w:val="0"/>
                <w:bCs w:val="0"/>
              </w:rPr>
              <w:t>Good</w:t>
            </w:r>
            <w:r w:rsidRPr="006D19F7">
              <w:rPr>
                <w:b w:val="0"/>
                <w:bCs w:val="0"/>
                <w:spacing w:val="-12"/>
              </w:rPr>
              <w:t xml:space="preserve"> </w:t>
            </w:r>
            <w:r w:rsidRPr="006D19F7">
              <w:rPr>
                <w:b w:val="0"/>
                <w:bCs w:val="0"/>
              </w:rPr>
              <w:t>stakeholder</w:t>
            </w:r>
            <w:r w:rsidRPr="006D19F7">
              <w:rPr>
                <w:b w:val="0"/>
                <w:bCs w:val="0"/>
                <w:spacing w:val="-10"/>
              </w:rPr>
              <w:t xml:space="preserve"> </w:t>
            </w:r>
            <w:r w:rsidRPr="006D19F7">
              <w:rPr>
                <w:b w:val="0"/>
                <w:bCs w:val="0"/>
              </w:rPr>
              <w:t>management</w:t>
            </w:r>
            <w:r w:rsidRPr="006D19F7">
              <w:rPr>
                <w:b w:val="0"/>
                <w:bCs w:val="0"/>
                <w:spacing w:val="-13"/>
              </w:rPr>
              <w:t xml:space="preserve"> </w:t>
            </w:r>
            <w:r w:rsidRPr="006D19F7">
              <w:rPr>
                <w:b w:val="0"/>
                <w:bCs w:val="0"/>
                <w:spacing w:val="-2"/>
              </w:rPr>
              <w:t>skills.</w:t>
            </w:r>
          </w:p>
          <w:p w14:paraId="145DF86C" w14:textId="77777777" w:rsidR="006D19F7" w:rsidRPr="006D19F7" w:rsidRDefault="006D19F7" w:rsidP="006D19F7">
            <w:pPr>
              <w:pStyle w:val="TableParagraph"/>
              <w:numPr>
                <w:ilvl w:val="0"/>
                <w:numId w:val="18"/>
              </w:numPr>
              <w:tabs>
                <w:tab w:val="left" w:pos="1223"/>
                <w:tab w:val="left" w:pos="1225"/>
              </w:tabs>
              <w:spacing w:before="79"/>
              <w:ind w:hanging="361"/>
              <w:rPr>
                <w:b w:val="0"/>
                <w:bCs w:val="0"/>
              </w:rPr>
            </w:pPr>
            <w:r w:rsidRPr="006D19F7">
              <w:rPr>
                <w:b w:val="0"/>
                <w:bCs w:val="0"/>
              </w:rPr>
              <w:t>Effective</w:t>
            </w:r>
            <w:r w:rsidRPr="006D19F7">
              <w:rPr>
                <w:b w:val="0"/>
                <w:bCs w:val="0"/>
                <w:spacing w:val="-14"/>
              </w:rPr>
              <w:t xml:space="preserve"> </w:t>
            </w:r>
            <w:r w:rsidRPr="006D19F7">
              <w:rPr>
                <w:b w:val="0"/>
                <w:bCs w:val="0"/>
              </w:rPr>
              <w:t>communication,</w:t>
            </w:r>
            <w:r w:rsidRPr="006D19F7">
              <w:rPr>
                <w:b w:val="0"/>
                <w:bCs w:val="0"/>
                <w:spacing w:val="-14"/>
              </w:rPr>
              <w:t xml:space="preserve"> </w:t>
            </w:r>
            <w:r w:rsidRPr="006D19F7">
              <w:rPr>
                <w:b w:val="0"/>
                <w:bCs w:val="0"/>
              </w:rPr>
              <w:t>influencing,</w:t>
            </w:r>
            <w:r w:rsidRPr="006D19F7">
              <w:rPr>
                <w:b w:val="0"/>
                <w:bCs w:val="0"/>
                <w:spacing w:val="-14"/>
              </w:rPr>
              <w:t xml:space="preserve"> </w:t>
            </w:r>
            <w:r w:rsidRPr="006D19F7">
              <w:rPr>
                <w:b w:val="0"/>
                <w:bCs w:val="0"/>
              </w:rPr>
              <w:t>negotiation,</w:t>
            </w:r>
            <w:r w:rsidRPr="006D19F7">
              <w:rPr>
                <w:b w:val="0"/>
                <w:bCs w:val="0"/>
                <w:spacing w:val="-14"/>
              </w:rPr>
              <w:t xml:space="preserve"> </w:t>
            </w:r>
            <w:r w:rsidRPr="006D19F7">
              <w:rPr>
                <w:b w:val="0"/>
                <w:bCs w:val="0"/>
              </w:rPr>
              <w:t>commercial,</w:t>
            </w:r>
            <w:r w:rsidRPr="006D19F7">
              <w:rPr>
                <w:b w:val="0"/>
                <w:bCs w:val="0"/>
                <w:spacing w:val="-14"/>
              </w:rPr>
              <w:t xml:space="preserve"> </w:t>
            </w:r>
            <w:r w:rsidRPr="006D19F7">
              <w:rPr>
                <w:b w:val="0"/>
                <w:bCs w:val="0"/>
              </w:rPr>
              <w:t>work</w:t>
            </w:r>
            <w:r w:rsidRPr="006D19F7">
              <w:rPr>
                <w:b w:val="0"/>
                <w:bCs w:val="0"/>
                <w:spacing w:val="-11"/>
              </w:rPr>
              <w:t xml:space="preserve"> </w:t>
            </w:r>
            <w:r w:rsidRPr="006D19F7">
              <w:rPr>
                <w:b w:val="0"/>
                <w:bCs w:val="0"/>
              </w:rPr>
              <w:t>and</w:t>
            </w:r>
            <w:r w:rsidRPr="006D19F7">
              <w:rPr>
                <w:b w:val="0"/>
                <w:bCs w:val="0"/>
                <w:spacing w:val="-14"/>
              </w:rPr>
              <w:t xml:space="preserve"> </w:t>
            </w:r>
            <w:r w:rsidRPr="006D19F7">
              <w:rPr>
                <w:b w:val="0"/>
                <w:bCs w:val="0"/>
              </w:rPr>
              <w:t>project</w:t>
            </w:r>
            <w:r w:rsidRPr="006D19F7">
              <w:rPr>
                <w:b w:val="0"/>
                <w:bCs w:val="0"/>
                <w:spacing w:val="-14"/>
              </w:rPr>
              <w:t xml:space="preserve"> </w:t>
            </w:r>
            <w:r w:rsidRPr="006D19F7">
              <w:rPr>
                <w:b w:val="0"/>
                <w:bCs w:val="0"/>
              </w:rPr>
              <w:t>management</w:t>
            </w:r>
            <w:r w:rsidRPr="006D19F7">
              <w:rPr>
                <w:b w:val="0"/>
                <w:bCs w:val="0"/>
                <w:spacing w:val="-14"/>
              </w:rPr>
              <w:t xml:space="preserve"> </w:t>
            </w:r>
            <w:r w:rsidRPr="006D19F7">
              <w:rPr>
                <w:b w:val="0"/>
                <w:bCs w:val="0"/>
                <w:spacing w:val="-2"/>
              </w:rPr>
              <w:t>skills.</w:t>
            </w:r>
          </w:p>
          <w:p w14:paraId="7BEC49D9" w14:textId="740FF8D6" w:rsidR="00A72BD4" w:rsidRPr="006D19F7" w:rsidRDefault="006D19F7" w:rsidP="006D19F7">
            <w:pPr>
              <w:pStyle w:val="ListParagraph"/>
              <w:numPr>
                <w:ilvl w:val="0"/>
                <w:numId w:val="18"/>
              </w:numPr>
              <w:jc w:val="both"/>
              <w:rPr>
                <w:rFonts w:ascii="Arial" w:hAnsi="Arial" w:cs="Arial"/>
                <w:color w:val="000000" w:themeColor="text1"/>
              </w:rPr>
            </w:pPr>
            <w:r w:rsidRPr="006D19F7">
              <w:rPr>
                <w:rFonts w:ascii="Arial" w:hAnsi="Arial" w:cs="Arial"/>
                <w:b w:val="0"/>
                <w:bCs w:val="0"/>
              </w:rPr>
              <w:t>Ability</w:t>
            </w:r>
            <w:r w:rsidRPr="006D19F7">
              <w:rPr>
                <w:rFonts w:ascii="Arial" w:hAnsi="Arial" w:cs="Arial"/>
                <w:b w:val="0"/>
                <w:bCs w:val="0"/>
                <w:spacing w:val="-11"/>
              </w:rPr>
              <w:t xml:space="preserve"> </w:t>
            </w:r>
            <w:r w:rsidRPr="006D19F7">
              <w:rPr>
                <w:rFonts w:ascii="Arial" w:hAnsi="Arial" w:cs="Arial"/>
                <w:b w:val="0"/>
                <w:bCs w:val="0"/>
              </w:rPr>
              <w:t>to</w:t>
            </w:r>
            <w:r w:rsidRPr="006D19F7">
              <w:rPr>
                <w:rFonts w:ascii="Arial" w:hAnsi="Arial" w:cs="Arial"/>
                <w:b w:val="0"/>
                <w:bCs w:val="0"/>
                <w:spacing w:val="-8"/>
              </w:rPr>
              <w:t xml:space="preserve"> </w:t>
            </w:r>
            <w:r w:rsidRPr="006D19F7">
              <w:rPr>
                <w:rFonts w:ascii="Arial" w:hAnsi="Arial" w:cs="Arial"/>
                <w:b w:val="0"/>
                <w:bCs w:val="0"/>
              </w:rPr>
              <w:t>work</w:t>
            </w:r>
            <w:r w:rsidRPr="006D19F7">
              <w:rPr>
                <w:rFonts w:ascii="Arial" w:hAnsi="Arial" w:cs="Arial"/>
                <w:b w:val="0"/>
                <w:bCs w:val="0"/>
                <w:spacing w:val="-8"/>
              </w:rPr>
              <w:t xml:space="preserve"> </w:t>
            </w:r>
            <w:r w:rsidRPr="006D19F7">
              <w:rPr>
                <w:rFonts w:ascii="Arial" w:hAnsi="Arial" w:cs="Arial"/>
                <w:b w:val="0"/>
                <w:bCs w:val="0"/>
              </w:rPr>
              <w:t>under</w:t>
            </w:r>
            <w:r w:rsidRPr="006D19F7">
              <w:rPr>
                <w:rFonts w:ascii="Arial" w:hAnsi="Arial" w:cs="Arial"/>
                <w:b w:val="0"/>
                <w:bCs w:val="0"/>
                <w:spacing w:val="-8"/>
              </w:rPr>
              <w:t xml:space="preserve"> </w:t>
            </w:r>
            <w:r w:rsidRPr="006D19F7">
              <w:rPr>
                <w:rFonts w:ascii="Arial" w:hAnsi="Arial" w:cs="Arial"/>
                <w:b w:val="0"/>
                <w:bCs w:val="0"/>
              </w:rPr>
              <w:t>own</w:t>
            </w:r>
            <w:r w:rsidRPr="006D19F7">
              <w:rPr>
                <w:rFonts w:ascii="Arial" w:hAnsi="Arial" w:cs="Arial"/>
                <w:b w:val="0"/>
                <w:bCs w:val="0"/>
                <w:spacing w:val="-8"/>
              </w:rPr>
              <w:t xml:space="preserve"> </w:t>
            </w:r>
            <w:r w:rsidRPr="006D19F7">
              <w:rPr>
                <w:rFonts w:ascii="Arial" w:hAnsi="Arial" w:cs="Arial"/>
                <w:b w:val="0"/>
                <w:bCs w:val="0"/>
                <w:spacing w:val="-2"/>
              </w:rPr>
              <w:t>initiative</w:t>
            </w:r>
          </w:p>
        </w:tc>
      </w:tr>
      <w:tr w:rsidR="00FF544F" w14:paraId="22BC5AA3"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FF544F" w:rsidRDefault="00FF544F" w:rsidP="00C50A13">
            <w:pPr>
              <w:rPr>
                <w:bCs w:val="0"/>
                <w:color w:val="2F5496" w:themeColor="accent1" w:themeShade="BF"/>
              </w:rPr>
            </w:pPr>
            <w:r w:rsidRPr="00FF544F">
              <w:rPr>
                <w:b w:val="0"/>
                <w:color w:val="2F5496" w:themeColor="accent1" w:themeShade="BF"/>
              </w:rPr>
              <w:t>Knowledge:</w:t>
            </w:r>
          </w:p>
          <w:p w14:paraId="0A6A1535" w14:textId="6B50B369" w:rsidR="00AE34DC" w:rsidRPr="00FF544F" w:rsidRDefault="00AE34DC" w:rsidP="00AC0C44">
            <w:pPr>
              <w:jc w:val="both"/>
              <w:rPr>
                <w:b w:val="0"/>
                <w:color w:val="2F5496" w:themeColor="accent1" w:themeShade="BF"/>
              </w:rPr>
            </w:pPr>
          </w:p>
        </w:tc>
      </w:tr>
      <w:tr w:rsidR="00FF544F" w14:paraId="70F8B5B3"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2393FC26" w14:textId="77777777" w:rsidR="00FF544F" w:rsidRDefault="00FF544F" w:rsidP="00AC0C44">
            <w:pPr>
              <w:jc w:val="both"/>
              <w:rPr>
                <w:b w:val="0"/>
                <w:bCs w:val="0"/>
                <w:color w:val="000000" w:themeColor="text1"/>
                <w:sz w:val="20"/>
                <w:szCs w:val="20"/>
              </w:rPr>
            </w:pPr>
          </w:p>
          <w:p w14:paraId="228770F6" w14:textId="77777777" w:rsidR="006D19F7" w:rsidRPr="006D19F7" w:rsidRDefault="006D19F7" w:rsidP="006D19F7">
            <w:pPr>
              <w:pStyle w:val="TableParagraph"/>
              <w:numPr>
                <w:ilvl w:val="0"/>
                <w:numId w:val="20"/>
              </w:numPr>
              <w:tabs>
                <w:tab w:val="left" w:pos="1263"/>
                <w:tab w:val="left" w:pos="1264"/>
              </w:tabs>
              <w:spacing w:before="27"/>
              <w:ind w:hanging="361"/>
              <w:rPr>
                <w:b w:val="0"/>
                <w:bCs w:val="0"/>
              </w:rPr>
            </w:pPr>
            <w:r w:rsidRPr="006D19F7">
              <w:rPr>
                <w:b w:val="0"/>
                <w:bCs w:val="0"/>
              </w:rPr>
              <w:t>Wide</w:t>
            </w:r>
            <w:r w:rsidRPr="006D19F7">
              <w:rPr>
                <w:b w:val="0"/>
                <w:bCs w:val="0"/>
                <w:spacing w:val="-11"/>
              </w:rPr>
              <w:t xml:space="preserve"> </w:t>
            </w:r>
            <w:r w:rsidRPr="006D19F7">
              <w:rPr>
                <w:b w:val="0"/>
                <w:bCs w:val="0"/>
              </w:rPr>
              <w:t>knowledge</w:t>
            </w:r>
            <w:r w:rsidRPr="006D19F7">
              <w:rPr>
                <w:b w:val="0"/>
                <w:bCs w:val="0"/>
                <w:spacing w:val="-6"/>
              </w:rPr>
              <w:t xml:space="preserve"> </w:t>
            </w:r>
            <w:r w:rsidRPr="006D19F7">
              <w:rPr>
                <w:b w:val="0"/>
                <w:bCs w:val="0"/>
              </w:rPr>
              <w:t>of</w:t>
            </w:r>
            <w:r w:rsidRPr="006D19F7">
              <w:rPr>
                <w:b w:val="0"/>
                <w:bCs w:val="0"/>
                <w:spacing w:val="-6"/>
              </w:rPr>
              <w:t xml:space="preserve"> </w:t>
            </w:r>
            <w:r w:rsidRPr="006D19F7">
              <w:rPr>
                <w:b w:val="0"/>
                <w:bCs w:val="0"/>
              </w:rPr>
              <w:t>public</w:t>
            </w:r>
            <w:r w:rsidRPr="006D19F7">
              <w:rPr>
                <w:b w:val="0"/>
                <w:bCs w:val="0"/>
                <w:spacing w:val="-6"/>
              </w:rPr>
              <w:t xml:space="preserve"> </w:t>
            </w:r>
            <w:r w:rsidRPr="006D19F7">
              <w:rPr>
                <w:b w:val="0"/>
                <w:bCs w:val="0"/>
              </w:rPr>
              <w:t>sector</w:t>
            </w:r>
            <w:r w:rsidRPr="006D19F7">
              <w:rPr>
                <w:b w:val="0"/>
                <w:bCs w:val="0"/>
                <w:spacing w:val="-7"/>
              </w:rPr>
              <w:t xml:space="preserve"> </w:t>
            </w:r>
            <w:r w:rsidRPr="006D19F7">
              <w:rPr>
                <w:b w:val="0"/>
                <w:bCs w:val="0"/>
              </w:rPr>
              <w:t>/</w:t>
            </w:r>
            <w:r w:rsidRPr="006D19F7">
              <w:rPr>
                <w:b w:val="0"/>
                <w:bCs w:val="0"/>
                <w:spacing w:val="-7"/>
              </w:rPr>
              <w:t xml:space="preserve"> </w:t>
            </w:r>
            <w:r w:rsidRPr="006D19F7">
              <w:rPr>
                <w:b w:val="0"/>
                <w:bCs w:val="0"/>
              </w:rPr>
              <w:t>government</w:t>
            </w:r>
            <w:r w:rsidRPr="006D19F7">
              <w:rPr>
                <w:b w:val="0"/>
                <w:bCs w:val="0"/>
                <w:spacing w:val="-7"/>
              </w:rPr>
              <w:t xml:space="preserve"> </w:t>
            </w:r>
            <w:r w:rsidRPr="006D19F7">
              <w:rPr>
                <w:b w:val="0"/>
                <w:bCs w:val="0"/>
              </w:rPr>
              <w:t>regulatory</w:t>
            </w:r>
            <w:r w:rsidRPr="006D19F7">
              <w:rPr>
                <w:b w:val="0"/>
                <w:bCs w:val="0"/>
                <w:spacing w:val="-13"/>
              </w:rPr>
              <w:t xml:space="preserve"> </w:t>
            </w:r>
            <w:r w:rsidRPr="006D19F7">
              <w:rPr>
                <w:b w:val="0"/>
                <w:bCs w:val="0"/>
              </w:rPr>
              <w:t>framework and legislation</w:t>
            </w:r>
            <w:r w:rsidRPr="006D19F7">
              <w:rPr>
                <w:b w:val="0"/>
                <w:bCs w:val="0"/>
                <w:spacing w:val="-5"/>
              </w:rPr>
              <w:t xml:space="preserve"> </w:t>
            </w:r>
            <w:r w:rsidRPr="006D19F7">
              <w:rPr>
                <w:b w:val="0"/>
                <w:bCs w:val="0"/>
              </w:rPr>
              <w:t>as</w:t>
            </w:r>
            <w:r w:rsidRPr="006D19F7">
              <w:rPr>
                <w:b w:val="0"/>
                <w:bCs w:val="0"/>
                <w:spacing w:val="-7"/>
              </w:rPr>
              <w:t xml:space="preserve"> </w:t>
            </w:r>
            <w:r w:rsidRPr="006D19F7">
              <w:rPr>
                <w:b w:val="0"/>
                <w:bCs w:val="0"/>
              </w:rPr>
              <w:t>it</w:t>
            </w:r>
            <w:r w:rsidRPr="006D19F7">
              <w:rPr>
                <w:b w:val="0"/>
                <w:bCs w:val="0"/>
                <w:spacing w:val="-6"/>
              </w:rPr>
              <w:t xml:space="preserve"> </w:t>
            </w:r>
            <w:r w:rsidRPr="006D19F7">
              <w:rPr>
                <w:b w:val="0"/>
                <w:bCs w:val="0"/>
              </w:rPr>
              <w:t>applies</w:t>
            </w:r>
            <w:r w:rsidRPr="006D19F7">
              <w:rPr>
                <w:b w:val="0"/>
                <w:bCs w:val="0"/>
                <w:spacing w:val="-7"/>
              </w:rPr>
              <w:t xml:space="preserve"> </w:t>
            </w:r>
            <w:r w:rsidRPr="006D19F7">
              <w:rPr>
                <w:b w:val="0"/>
                <w:bCs w:val="0"/>
              </w:rPr>
              <w:t>to</w:t>
            </w:r>
            <w:r w:rsidRPr="006D19F7">
              <w:rPr>
                <w:b w:val="0"/>
                <w:bCs w:val="0"/>
                <w:spacing w:val="-7"/>
              </w:rPr>
              <w:t xml:space="preserve"> </w:t>
            </w:r>
            <w:r w:rsidRPr="006D19F7">
              <w:rPr>
                <w:b w:val="0"/>
                <w:bCs w:val="0"/>
                <w:spacing w:val="-2"/>
              </w:rPr>
              <w:t>procurement</w:t>
            </w:r>
          </w:p>
          <w:p w14:paraId="41054244" w14:textId="77777777" w:rsidR="006D19F7" w:rsidRPr="006D19F7" w:rsidRDefault="006D19F7" w:rsidP="006D19F7">
            <w:pPr>
              <w:pStyle w:val="TableParagraph"/>
              <w:numPr>
                <w:ilvl w:val="0"/>
                <w:numId w:val="20"/>
              </w:numPr>
              <w:tabs>
                <w:tab w:val="left" w:pos="1263"/>
                <w:tab w:val="left" w:pos="1264"/>
              </w:tabs>
              <w:spacing w:before="79"/>
              <w:ind w:hanging="361"/>
              <w:rPr>
                <w:b w:val="0"/>
                <w:bCs w:val="0"/>
              </w:rPr>
            </w:pPr>
            <w:r w:rsidRPr="006D19F7">
              <w:rPr>
                <w:b w:val="0"/>
                <w:bCs w:val="0"/>
              </w:rPr>
              <w:t>Good</w:t>
            </w:r>
            <w:r w:rsidRPr="006D19F7">
              <w:rPr>
                <w:b w:val="0"/>
                <w:bCs w:val="0"/>
                <w:spacing w:val="-12"/>
              </w:rPr>
              <w:t xml:space="preserve"> </w:t>
            </w:r>
            <w:r w:rsidRPr="006D19F7">
              <w:rPr>
                <w:b w:val="0"/>
                <w:bCs w:val="0"/>
              </w:rPr>
              <w:t>understanding</w:t>
            </w:r>
            <w:r w:rsidRPr="006D19F7">
              <w:rPr>
                <w:b w:val="0"/>
                <w:bCs w:val="0"/>
                <w:spacing w:val="-10"/>
              </w:rPr>
              <w:t xml:space="preserve"> </w:t>
            </w:r>
            <w:r w:rsidRPr="006D19F7">
              <w:rPr>
                <w:b w:val="0"/>
                <w:bCs w:val="0"/>
              </w:rPr>
              <w:t>of</w:t>
            </w:r>
            <w:r w:rsidRPr="006D19F7">
              <w:rPr>
                <w:b w:val="0"/>
                <w:bCs w:val="0"/>
                <w:spacing w:val="-11"/>
              </w:rPr>
              <w:t xml:space="preserve"> </w:t>
            </w:r>
            <w:r w:rsidRPr="006D19F7">
              <w:rPr>
                <w:b w:val="0"/>
                <w:bCs w:val="0"/>
              </w:rPr>
              <w:t>financial</w:t>
            </w:r>
            <w:r w:rsidRPr="006D19F7">
              <w:rPr>
                <w:b w:val="0"/>
                <w:bCs w:val="0"/>
                <w:spacing w:val="-11"/>
              </w:rPr>
              <w:t xml:space="preserve"> </w:t>
            </w:r>
            <w:r w:rsidRPr="006D19F7">
              <w:rPr>
                <w:b w:val="0"/>
                <w:bCs w:val="0"/>
              </w:rPr>
              <w:t>planning</w:t>
            </w:r>
            <w:r w:rsidRPr="006D19F7">
              <w:rPr>
                <w:b w:val="0"/>
                <w:bCs w:val="0"/>
                <w:spacing w:val="-11"/>
              </w:rPr>
              <w:t xml:space="preserve"> </w:t>
            </w:r>
            <w:r w:rsidRPr="006D19F7">
              <w:rPr>
                <w:b w:val="0"/>
                <w:bCs w:val="0"/>
              </w:rPr>
              <w:t>frameworks,</w:t>
            </w:r>
            <w:r w:rsidRPr="006D19F7">
              <w:rPr>
                <w:b w:val="0"/>
                <w:bCs w:val="0"/>
                <w:spacing w:val="-11"/>
              </w:rPr>
              <w:t xml:space="preserve"> </w:t>
            </w:r>
            <w:r w:rsidRPr="006D19F7">
              <w:rPr>
                <w:b w:val="0"/>
                <w:bCs w:val="0"/>
              </w:rPr>
              <w:t>procurement</w:t>
            </w:r>
            <w:r w:rsidRPr="006D19F7">
              <w:rPr>
                <w:b w:val="0"/>
                <w:bCs w:val="0"/>
                <w:spacing w:val="-11"/>
              </w:rPr>
              <w:t xml:space="preserve"> </w:t>
            </w:r>
            <w:r w:rsidRPr="006D19F7">
              <w:rPr>
                <w:b w:val="0"/>
                <w:bCs w:val="0"/>
              </w:rPr>
              <w:t>strategies</w:t>
            </w:r>
            <w:r w:rsidRPr="006D19F7">
              <w:rPr>
                <w:b w:val="0"/>
                <w:bCs w:val="0"/>
                <w:spacing w:val="-7"/>
              </w:rPr>
              <w:t xml:space="preserve"> </w:t>
            </w:r>
            <w:r w:rsidRPr="006D19F7">
              <w:rPr>
                <w:b w:val="0"/>
                <w:bCs w:val="0"/>
              </w:rPr>
              <w:t>and</w:t>
            </w:r>
            <w:r w:rsidRPr="006D19F7">
              <w:rPr>
                <w:b w:val="0"/>
                <w:bCs w:val="0"/>
                <w:spacing w:val="-10"/>
              </w:rPr>
              <w:t xml:space="preserve"> </w:t>
            </w:r>
            <w:r w:rsidRPr="006D19F7">
              <w:rPr>
                <w:b w:val="0"/>
                <w:bCs w:val="0"/>
                <w:spacing w:val="-2"/>
              </w:rPr>
              <w:t>techniques.</w:t>
            </w:r>
          </w:p>
          <w:p w14:paraId="01CC0DB0" w14:textId="77777777" w:rsidR="006D19F7" w:rsidRPr="006D19F7" w:rsidRDefault="006D19F7" w:rsidP="006D19F7">
            <w:pPr>
              <w:pStyle w:val="TableParagraph"/>
              <w:numPr>
                <w:ilvl w:val="0"/>
                <w:numId w:val="20"/>
              </w:numPr>
              <w:tabs>
                <w:tab w:val="left" w:pos="1263"/>
                <w:tab w:val="left" w:pos="1264"/>
              </w:tabs>
              <w:spacing w:before="79"/>
              <w:ind w:hanging="361"/>
              <w:rPr>
                <w:b w:val="0"/>
                <w:bCs w:val="0"/>
              </w:rPr>
            </w:pPr>
            <w:r w:rsidRPr="006D19F7">
              <w:rPr>
                <w:b w:val="0"/>
                <w:bCs w:val="0"/>
                <w:spacing w:val="-2"/>
              </w:rPr>
              <w:t xml:space="preserve">Understanding of the policy framework in which BTP, </w:t>
            </w:r>
            <w:proofErr w:type="spellStart"/>
            <w:r w:rsidRPr="006D19F7">
              <w:rPr>
                <w:b w:val="0"/>
                <w:bCs w:val="0"/>
                <w:spacing w:val="-2"/>
              </w:rPr>
              <w:t>TfL</w:t>
            </w:r>
            <w:proofErr w:type="spellEnd"/>
            <w:r w:rsidRPr="006D19F7">
              <w:rPr>
                <w:b w:val="0"/>
                <w:bCs w:val="0"/>
                <w:spacing w:val="-2"/>
              </w:rPr>
              <w:t xml:space="preserve"> and NDPB’s operate.</w:t>
            </w:r>
          </w:p>
          <w:p w14:paraId="0CB2EF19" w14:textId="77777777" w:rsidR="00AC0C44" w:rsidRDefault="00AC0C44" w:rsidP="00AC0C44">
            <w:pPr>
              <w:jc w:val="both"/>
              <w:rPr>
                <w:b w:val="0"/>
                <w:bCs w:val="0"/>
                <w:color w:val="000000" w:themeColor="text1"/>
                <w:sz w:val="20"/>
                <w:szCs w:val="20"/>
              </w:rPr>
            </w:pPr>
          </w:p>
          <w:p w14:paraId="68DFE8F4" w14:textId="36DE6419" w:rsidR="00AC0C44" w:rsidRPr="00AC0C44" w:rsidRDefault="00AC0C44" w:rsidP="00AC0C44">
            <w:pPr>
              <w:jc w:val="both"/>
              <w:rPr>
                <w:color w:val="000000" w:themeColor="text1"/>
                <w:sz w:val="20"/>
                <w:szCs w:val="20"/>
              </w:rPr>
            </w:pPr>
          </w:p>
        </w:tc>
      </w:tr>
      <w:tr w:rsidR="00A72BD4"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A72BD4" w:rsidRDefault="00A72BD4" w:rsidP="00C50A13">
            <w:pPr>
              <w:rPr>
                <w:bCs w:val="0"/>
                <w:color w:val="2F5496" w:themeColor="accent1" w:themeShade="BF"/>
              </w:rPr>
            </w:pPr>
            <w:r w:rsidRPr="00A72BD4">
              <w:rPr>
                <w:b w:val="0"/>
                <w:color w:val="2F5496" w:themeColor="accent1" w:themeShade="BF"/>
              </w:rPr>
              <w:t xml:space="preserve">Desirable criteria: </w:t>
            </w:r>
          </w:p>
          <w:p w14:paraId="788F5A22" w14:textId="299ACB3C"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05456142" w14:textId="43CA14FA" w:rsidR="006D19F7" w:rsidRPr="006D19F7" w:rsidRDefault="006D19F7" w:rsidP="006D19F7">
            <w:pPr>
              <w:pStyle w:val="TableParagraph"/>
              <w:tabs>
                <w:tab w:val="left" w:pos="1315"/>
                <w:tab w:val="left" w:pos="1316"/>
              </w:tabs>
              <w:spacing w:before="92"/>
            </w:pPr>
            <w:r w:rsidRPr="006D19F7">
              <w:rPr>
                <w:b w:val="0"/>
                <w:bCs w:val="0"/>
              </w:rPr>
              <w:t xml:space="preserve">                 </w:t>
            </w:r>
            <w:r w:rsidRPr="006D19F7">
              <w:t>Experience</w:t>
            </w:r>
          </w:p>
          <w:p w14:paraId="6F10AE45" w14:textId="33E8CE76" w:rsidR="006D19F7" w:rsidRPr="006D19F7" w:rsidRDefault="006D19F7" w:rsidP="006D19F7">
            <w:pPr>
              <w:pStyle w:val="TableParagraph"/>
              <w:numPr>
                <w:ilvl w:val="0"/>
                <w:numId w:val="21"/>
              </w:numPr>
              <w:tabs>
                <w:tab w:val="left" w:pos="1315"/>
                <w:tab w:val="left" w:pos="1316"/>
              </w:tabs>
              <w:spacing w:before="92"/>
              <w:ind w:hanging="361"/>
              <w:rPr>
                <w:b w:val="0"/>
                <w:bCs w:val="0"/>
              </w:rPr>
            </w:pPr>
            <w:r w:rsidRPr="006D19F7">
              <w:rPr>
                <w:b w:val="0"/>
                <w:bCs w:val="0"/>
              </w:rPr>
              <w:t>Implementation</w:t>
            </w:r>
            <w:r w:rsidRPr="006D19F7">
              <w:rPr>
                <w:b w:val="0"/>
                <w:bCs w:val="0"/>
                <w:spacing w:val="-12"/>
              </w:rPr>
              <w:t xml:space="preserve"> </w:t>
            </w:r>
            <w:r w:rsidRPr="006D19F7">
              <w:rPr>
                <w:b w:val="0"/>
                <w:bCs w:val="0"/>
              </w:rPr>
              <w:t>and</w:t>
            </w:r>
            <w:r w:rsidRPr="006D19F7">
              <w:rPr>
                <w:b w:val="0"/>
                <w:bCs w:val="0"/>
                <w:spacing w:val="-14"/>
              </w:rPr>
              <w:t xml:space="preserve"> </w:t>
            </w:r>
            <w:r w:rsidRPr="006D19F7">
              <w:rPr>
                <w:b w:val="0"/>
                <w:bCs w:val="0"/>
              </w:rPr>
              <w:t>application</w:t>
            </w:r>
            <w:r w:rsidRPr="006D19F7">
              <w:rPr>
                <w:b w:val="0"/>
                <w:bCs w:val="0"/>
                <w:spacing w:val="-11"/>
              </w:rPr>
              <w:t xml:space="preserve"> </w:t>
            </w:r>
            <w:r w:rsidRPr="006D19F7">
              <w:rPr>
                <w:b w:val="0"/>
                <w:bCs w:val="0"/>
              </w:rPr>
              <w:t>of</w:t>
            </w:r>
            <w:r w:rsidRPr="006D19F7">
              <w:rPr>
                <w:b w:val="0"/>
                <w:bCs w:val="0"/>
                <w:spacing w:val="-12"/>
              </w:rPr>
              <w:t xml:space="preserve"> </w:t>
            </w:r>
            <w:r w:rsidRPr="006D19F7">
              <w:rPr>
                <w:b w:val="0"/>
                <w:bCs w:val="0"/>
              </w:rPr>
              <w:t>performance</w:t>
            </w:r>
            <w:r w:rsidRPr="006D19F7">
              <w:rPr>
                <w:b w:val="0"/>
                <w:bCs w:val="0"/>
                <w:spacing w:val="-12"/>
              </w:rPr>
              <w:t xml:space="preserve"> </w:t>
            </w:r>
            <w:r w:rsidRPr="006D19F7">
              <w:rPr>
                <w:b w:val="0"/>
                <w:bCs w:val="0"/>
                <w:spacing w:val="-2"/>
              </w:rPr>
              <w:t>indicators.</w:t>
            </w:r>
          </w:p>
          <w:p w14:paraId="6DFA7CB5" w14:textId="1FAAB513" w:rsidR="006D19F7" w:rsidRPr="006D19F7" w:rsidRDefault="006D19F7" w:rsidP="006D19F7">
            <w:pPr>
              <w:pStyle w:val="TableParagraph"/>
              <w:numPr>
                <w:ilvl w:val="0"/>
                <w:numId w:val="21"/>
              </w:numPr>
              <w:tabs>
                <w:tab w:val="left" w:pos="1315"/>
                <w:tab w:val="left" w:pos="1316"/>
              </w:tabs>
              <w:spacing w:before="79"/>
              <w:ind w:hanging="361"/>
              <w:rPr>
                <w:b w:val="0"/>
                <w:bCs w:val="0"/>
              </w:rPr>
            </w:pPr>
            <w:r w:rsidRPr="006D19F7">
              <w:rPr>
                <w:b w:val="0"/>
                <w:bCs w:val="0"/>
              </w:rPr>
              <w:lastRenderedPageBreak/>
              <w:t>Commercial</w:t>
            </w:r>
            <w:r w:rsidRPr="006D19F7">
              <w:rPr>
                <w:b w:val="0"/>
                <w:bCs w:val="0"/>
                <w:spacing w:val="-12"/>
              </w:rPr>
              <w:t xml:space="preserve"> </w:t>
            </w:r>
            <w:r w:rsidRPr="006D19F7">
              <w:rPr>
                <w:b w:val="0"/>
                <w:bCs w:val="0"/>
              </w:rPr>
              <w:t>awareness</w:t>
            </w:r>
            <w:r w:rsidRPr="006D19F7">
              <w:rPr>
                <w:b w:val="0"/>
                <w:bCs w:val="0"/>
                <w:spacing w:val="-8"/>
              </w:rPr>
              <w:t xml:space="preserve"> </w:t>
            </w:r>
            <w:r w:rsidRPr="006D19F7">
              <w:rPr>
                <w:b w:val="0"/>
                <w:bCs w:val="0"/>
              </w:rPr>
              <w:t>and</w:t>
            </w:r>
            <w:r w:rsidRPr="006D19F7">
              <w:rPr>
                <w:b w:val="0"/>
                <w:bCs w:val="0"/>
                <w:spacing w:val="-9"/>
              </w:rPr>
              <w:t xml:space="preserve"> </w:t>
            </w:r>
            <w:r w:rsidRPr="006D19F7">
              <w:rPr>
                <w:b w:val="0"/>
                <w:bCs w:val="0"/>
              </w:rPr>
              <w:t>ability</w:t>
            </w:r>
            <w:r w:rsidRPr="006D19F7">
              <w:rPr>
                <w:b w:val="0"/>
                <w:bCs w:val="0"/>
                <w:spacing w:val="-12"/>
              </w:rPr>
              <w:t xml:space="preserve"> </w:t>
            </w:r>
            <w:r w:rsidRPr="006D19F7">
              <w:rPr>
                <w:b w:val="0"/>
                <w:bCs w:val="0"/>
              </w:rPr>
              <w:t>to</w:t>
            </w:r>
            <w:r w:rsidRPr="006D19F7">
              <w:rPr>
                <w:b w:val="0"/>
                <w:bCs w:val="0"/>
                <w:spacing w:val="-8"/>
              </w:rPr>
              <w:t xml:space="preserve"> </w:t>
            </w:r>
            <w:r w:rsidRPr="006D19F7">
              <w:rPr>
                <w:b w:val="0"/>
                <w:bCs w:val="0"/>
              </w:rPr>
              <w:t>develop</w:t>
            </w:r>
            <w:r w:rsidRPr="006D19F7">
              <w:rPr>
                <w:b w:val="0"/>
                <w:bCs w:val="0"/>
                <w:spacing w:val="-8"/>
              </w:rPr>
              <w:t xml:space="preserve"> </w:t>
            </w:r>
            <w:r w:rsidRPr="006D19F7">
              <w:rPr>
                <w:b w:val="0"/>
                <w:bCs w:val="0"/>
              </w:rPr>
              <w:t>an</w:t>
            </w:r>
            <w:r w:rsidRPr="006D19F7">
              <w:rPr>
                <w:b w:val="0"/>
                <w:bCs w:val="0"/>
                <w:spacing w:val="-7"/>
              </w:rPr>
              <w:t xml:space="preserve"> </w:t>
            </w:r>
            <w:r w:rsidRPr="006D19F7">
              <w:rPr>
                <w:b w:val="0"/>
                <w:bCs w:val="0"/>
              </w:rPr>
              <w:t>understanding</w:t>
            </w:r>
            <w:r w:rsidRPr="006D19F7">
              <w:rPr>
                <w:b w:val="0"/>
                <w:bCs w:val="0"/>
                <w:spacing w:val="-8"/>
              </w:rPr>
              <w:t xml:space="preserve"> </w:t>
            </w:r>
            <w:r w:rsidRPr="006D19F7">
              <w:rPr>
                <w:b w:val="0"/>
                <w:bCs w:val="0"/>
              </w:rPr>
              <w:t>of</w:t>
            </w:r>
            <w:r w:rsidRPr="006D19F7">
              <w:rPr>
                <w:b w:val="0"/>
                <w:bCs w:val="0"/>
                <w:spacing w:val="-7"/>
              </w:rPr>
              <w:t xml:space="preserve"> </w:t>
            </w:r>
            <w:r w:rsidRPr="006D19F7">
              <w:rPr>
                <w:b w:val="0"/>
                <w:bCs w:val="0"/>
              </w:rPr>
              <w:t>the</w:t>
            </w:r>
            <w:r w:rsidRPr="006D19F7">
              <w:rPr>
                <w:b w:val="0"/>
                <w:bCs w:val="0"/>
                <w:spacing w:val="-9"/>
              </w:rPr>
              <w:t xml:space="preserve"> </w:t>
            </w:r>
            <w:r w:rsidRPr="006D19F7">
              <w:rPr>
                <w:b w:val="0"/>
                <w:bCs w:val="0"/>
              </w:rPr>
              <w:t>market</w:t>
            </w:r>
            <w:r>
              <w:rPr>
                <w:b w:val="0"/>
                <w:bCs w:val="0"/>
              </w:rPr>
              <w:t xml:space="preserve"> </w:t>
            </w:r>
            <w:r w:rsidRPr="006D19F7">
              <w:rPr>
                <w:b w:val="0"/>
                <w:bCs w:val="0"/>
                <w:spacing w:val="-2"/>
              </w:rPr>
              <w:t>place.</w:t>
            </w:r>
          </w:p>
          <w:p w14:paraId="4548CD00" w14:textId="1FC3DC88" w:rsidR="000B318C" w:rsidRPr="006D19F7" w:rsidRDefault="006D19F7" w:rsidP="006D19F7">
            <w:pPr>
              <w:pStyle w:val="ListParagraph"/>
              <w:numPr>
                <w:ilvl w:val="0"/>
                <w:numId w:val="21"/>
              </w:numPr>
              <w:rPr>
                <w:rFonts w:ascii="Arial" w:hAnsi="Arial" w:cs="Arial"/>
                <w:b w:val="0"/>
                <w:bCs w:val="0"/>
                <w:color w:val="000000" w:themeColor="text1"/>
              </w:rPr>
            </w:pPr>
            <w:r w:rsidRPr="006D19F7">
              <w:rPr>
                <w:rFonts w:ascii="Arial" w:hAnsi="Arial" w:cs="Arial"/>
                <w:b w:val="0"/>
                <w:bCs w:val="0"/>
              </w:rPr>
              <w:t>Contract and/or Financial</w:t>
            </w:r>
            <w:r w:rsidRPr="006D19F7">
              <w:rPr>
                <w:rFonts w:ascii="Arial" w:hAnsi="Arial" w:cs="Arial"/>
                <w:b w:val="0"/>
                <w:bCs w:val="0"/>
                <w:spacing w:val="-13"/>
              </w:rPr>
              <w:t xml:space="preserve"> </w:t>
            </w:r>
            <w:r w:rsidRPr="006D19F7">
              <w:rPr>
                <w:rFonts w:ascii="Arial" w:hAnsi="Arial" w:cs="Arial"/>
                <w:b w:val="0"/>
                <w:bCs w:val="0"/>
              </w:rPr>
              <w:t>management</w:t>
            </w:r>
            <w:r w:rsidRPr="006D19F7">
              <w:rPr>
                <w:rFonts w:ascii="Arial" w:hAnsi="Arial" w:cs="Arial"/>
                <w:b w:val="0"/>
                <w:bCs w:val="0"/>
                <w:spacing w:val="-11"/>
              </w:rPr>
              <w:t xml:space="preserve"> </w:t>
            </w:r>
            <w:r w:rsidRPr="006D19F7">
              <w:rPr>
                <w:rFonts w:ascii="Arial" w:hAnsi="Arial" w:cs="Arial"/>
                <w:b w:val="0"/>
                <w:bCs w:val="0"/>
              </w:rPr>
              <w:t>experience</w:t>
            </w:r>
            <w:r w:rsidRPr="006D19F7">
              <w:rPr>
                <w:rFonts w:ascii="Arial" w:hAnsi="Arial" w:cs="Arial"/>
                <w:b w:val="0"/>
                <w:bCs w:val="0"/>
                <w:spacing w:val="-10"/>
              </w:rPr>
              <w:t xml:space="preserve"> </w:t>
            </w:r>
            <w:r w:rsidRPr="006D19F7">
              <w:rPr>
                <w:rFonts w:ascii="Arial" w:hAnsi="Arial" w:cs="Arial"/>
                <w:b w:val="0"/>
                <w:bCs w:val="0"/>
              </w:rPr>
              <w:t>would</w:t>
            </w:r>
            <w:r w:rsidRPr="006D19F7">
              <w:rPr>
                <w:rFonts w:ascii="Arial" w:hAnsi="Arial" w:cs="Arial"/>
                <w:b w:val="0"/>
                <w:bCs w:val="0"/>
                <w:spacing w:val="-12"/>
              </w:rPr>
              <w:t xml:space="preserve"> </w:t>
            </w:r>
            <w:r w:rsidRPr="006D19F7">
              <w:rPr>
                <w:rFonts w:ascii="Arial" w:hAnsi="Arial" w:cs="Arial"/>
                <w:b w:val="0"/>
                <w:bCs w:val="0"/>
              </w:rPr>
              <w:t>be</w:t>
            </w:r>
            <w:r w:rsidRPr="006D19F7">
              <w:rPr>
                <w:rFonts w:ascii="Arial" w:hAnsi="Arial" w:cs="Arial"/>
                <w:b w:val="0"/>
                <w:bCs w:val="0"/>
                <w:spacing w:val="-12"/>
              </w:rPr>
              <w:t xml:space="preserve"> </w:t>
            </w:r>
            <w:r w:rsidRPr="006D19F7">
              <w:rPr>
                <w:rFonts w:ascii="Arial" w:hAnsi="Arial" w:cs="Arial"/>
                <w:b w:val="0"/>
                <w:bCs w:val="0"/>
              </w:rPr>
              <w:t>an</w:t>
            </w:r>
            <w:r w:rsidRPr="006D19F7">
              <w:rPr>
                <w:rFonts w:ascii="Arial" w:hAnsi="Arial" w:cs="Arial"/>
                <w:b w:val="0"/>
                <w:bCs w:val="0"/>
                <w:spacing w:val="-11"/>
              </w:rPr>
              <w:t xml:space="preserve"> </w:t>
            </w:r>
            <w:r w:rsidRPr="006D19F7">
              <w:rPr>
                <w:rFonts w:ascii="Arial" w:hAnsi="Arial" w:cs="Arial"/>
                <w:b w:val="0"/>
                <w:bCs w:val="0"/>
                <w:spacing w:val="-2"/>
              </w:rPr>
              <w:t>advantage.</w:t>
            </w:r>
          </w:p>
          <w:p w14:paraId="37F002E8" w14:textId="343AFD49" w:rsidR="006D19F7" w:rsidRDefault="006D19F7" w:rsidP="006D19F7">
            <w:pPr>
              <w:rPr>
                <w:rFonts w:ascii="Arial" w:hAnsi="Arial" w:cs="Arial"/>
                <w:b w:val="0"/>
                <w:bCs w:val="0"/>
                <w:color w:val="000000" w:themeColor="text1"/>
              </w:rPr>
            </w:pPr>
            <w:r>
              <w:rPr>
                <w:rFonts w:ascii="Arial" w:hAnsi="Arial" w:cs="Arial"/>
                <w:color w:val="000000" w:themeColor="text1"/>
              </w:rPr>
              <w:t xml:space="preserve">             </w:t>
            </w:r>
          </w:p>
          <w:p w14:paraId="5613AC17" w14:textId="58A1F1F2" w:rsidR="006D19F7" w:rsidRDefault="006D19F7" w:rsidP="006D19F7">
            <w:pPr>
              <w:rPr>
                <w:rFonts w:ascii="Arial" w:hAnsi="Arial" w:cs="Arial"/>
                <w:b w:val="0"/>
                <w:bCs w:val="0"/>
                <w:color w:val="000000" w:themeColor="text1"/>
              </w:rPr>
            </w:pPr>
            <w:r>
              <w:rPr>
                <w:rFonts w:ascii="Arial" w:hAnsi="Arial" w:cs="Arial"/>
                <w:color w:val="000000" w:themeColor="text1"/>
              </w:rPr>
              <w:t xml:space="preserve">                Skills</w:t>
            </w:r>
          </w:p>
          <w:p w14:paraId="57CBC760" w14:textId="204CEB22" w:rsidR="006D19F7" w:rsidRPr="006D19F7" w:rsidRDefault="006D19F7" w:rsidP="006D19F7">
            <w:pPr>
              <w:pStyle w:val="ListParagraph"/>
              <w:numPr>
                <w:ilvl w:val="0"/>
                <w:numId w:val="22"/>
              </w:numPr>
              <w:rPr>
                <w:rFonts w:ascii="Arial" w:hAnsi="Arial" w:cs="Arial"/>
                <w:b w:val="0"/>
                <w:bCs w:val="0"/>
                <w:color w:val="000000" w:themeColor="text1"/>
              </w:rPr>
            </w:pPr>
            <w:r w:rsidRPr="006D19F7">
              <w:rPr>
                <w:rFonts w:ascii="Arial" w:hAnsi="Arial" w:cs="Arial"/>
                <w:b w:val="0"/>
                <w:bCs w:val="0"/>
              </w:rPr>
              <w:t>Analytical,</w:t>
            </w:r>
            <w:r w:rsidRPr="006D19F7">
              <w:rPr>
                <w:rFonts w:ascii="Arial" w:hAnsi="Arial" w:cs="Arial"/>
                <w:b w:val="0"/>
                <w:bCs w:val="0"/>
                <w:spacing w:val="-10"/>
              </w:rPr>
              <w:t xml:space="preserve"> </w:t>
            </w:r>
            <w:r w:rsidRPr="006D19F7">
              <w:rPr>
                <w:rFonts w:ascii="Arial" w:hAnsi="Arial" w:cs="Arial"/>
                <w:b w:val="0"/>
                <w:bCs w:val="0"/>
              </w:rPr>
              <w:t>lateral</w:t>
            </w:r>
            <w:r w:rsidRPr="006D19F7">
              <w:rPr>
                <w:rFonts w:ascii="Arial" w:hAnsi="Arial" w:cs="Arial"/>
                <w:b w:val="0"/>
                <w:bCs w:val="0"/>
                <w:spacing w:val="-11"/>
              </w:rPr>
              <w:t xml:space="preserve"> </w:t>
            </w:r>
            <w:r w:rsidRPr="006D19F7">
              <w:rPr>
                <w:rFonts w:ascii="Arial" w:hAnsi="Arial" w:cs="Arial"/>
                <w:b w:val="0"/>
                <w:bCs w:val="0"/>
              </w:rPr>
              <w:t>thinking</w:t>
            </w:r>
            <w:r w:rsidRPr="006D19F7">
              <w:rPr>
                <w:rFonts w:ascii="Arial" w:hAnsi="Arial" w:cs="Arial"/>
                <w:b w:val="0"/>
                <w:bCs w:val="0"/>
                <w:spacing w:val="-11"/>
              </w:rPr>
              <w:t xml:space="preserve"> </w:t>
            </w:r>
            <w:r w:rsidRPr="006D19F7">
              <w:rPr>
                <w:rFonts w:ascii="Arial" w:hAnsi="Arial" w:cs="Arial"/>
                <w:b w:val="0"/>
                <w:bCs w:val="0"/>
              </w:rPr>
              <w:t>and</w:t>
            </w:r>
            <w:r w:rsidRPr="006D19F7">
              <w:rPr>
                <w:rFonts w:ascii="Arial" w:hAnsi="Arial" w:cs="Arial"/>
                <w:b w:val="0"/>
                <w:bCs w:val="0"/>
                <w:spacing w:val="-12"/>
              </w:rPr>
              <w:t xml:space="preserve"> </w:t>
            </w:r>
            <w:r w:rsidRPr="006D19F7">
              <w:rPr>
                <w:rFonts w:ascii="Arial" w:hAnsi="Arial" w:cs="Arial"/>
                <w:b w:val="0"/>
                <w:bCs w:val="0"/>
              </w:rPr>
              <w:t>problem</w:t>
            </w:r>
            <w:r w:rsidRPr="006D19F7">
              <w:rPr>
                <w:rFonts w:ascii="Arial" w:hAnsi="Arial" w:cs="Arial"/>
                <w:b w:val="0"/>
                <w:bCs w:val="0"/>
                <w:spacing w:val="-7"/>
              </w:rPr>
              <w:t xml:space="preserve"> </w:t>
            </w:r>
            <w:r w:rsidRPr="006D19F7">
              <w:rPr>
                <w:rFonts w:ascii="Arial" w:hAnsi="Arial" w:cs="Arial"/>
                <w:b w:val="0"/>
                <w:bCs w:val="0"/>
              </w:rPr>
              <w:t>resolution</w:t>
            </w:r>
            <w:r w:rsidRPr="006D19F7">
              <w:rPr>
                <w:rFonts w:ascii="Arial" w:hAnsi="Arial" w:cs="Arial"/>
                <w:b w:val="0"/>
                <w:bCs w:val="0"/>
                <w:spacing w:val="-12"/>
              </w:rPr>
              <w:t xml:space="preserve"> </w:t>
            </w:r>
            <w:r w:rsidRPr="006D19F7">
              <w:rPr>
                <w:rFonts w:ascii="Arial" w:hAnsi="Arial" w:cs="Arial"/>
                <w:b w:val="0"/>
                <w:bCs w:val="0"/>
                <w:spacing w:val="-2"/>
              </w:rPr>
              <w:t>skills.</w:t>
            </w:r>
          </w:p>
          <w:p w14:paraId="41E532D8" w14:textId="5E17315D" w:rsidR="006D19F7" w:rsidRDefault="006D19F7" w:rsidP="006D19F7">
            <w:pPr>
              <w:ind w:left="1015"/>
              <w:rPr>
                <w:rFonts w:ascii="Arial" w:hAnsi="Arial" w:cs="Arial"/>
                <w:b w:val="0"/>
                <w:bCs w:val="0"/>
                <w:color w:val="000000" w:themeColor="text1"/>
              </w:rPr>
            </w:pPr>
          </w:p>
          <w:p w14:paraId="3ACDB3C6" w14:textId="5CF59BC9" w:rsidR="006D19F7" w:rsidRDefault="006D19F7" w:rsidP="006D19F7">
            <w:pPr>
              <w:ind w:left="1015"/>
              <w:rPr>
                <w:rFonts w:ascii="Arial" w:hAnsi="Arial" w:cs="Arial"/>
                <w:b w:val="0"/>
                <w:bCs w:val="0"/>
                <w:color w:val="000000" w:themeColor="text1"/>
              </w:rPr>
            </w:pPr>
            <w:r>
              <w:rPr>
                <w:rFonts w:ascii="Arial" w:hAnsi="Arial" w:cs="Arial"/>
                <w:color w:val="000000" w:themeColor="text1"/>
              </w:rPr>
              <w:t>Knowledge</w:t>
            </w:r>
          </w:p>
          <w:p w14:paraId="55665904" w14:textId="5271D6FA" w:rsidR="006D19F7" w:rsidRDefault="006D19F7" w:rsidP="006D19F7">
            <w:pPr>
              <w:ind w:left="1015"/>
              <w:rPr>
                <w:rFonts w:ascii="Arial" w:hAnsi="Arial" w:cs="Arial"/>
                <w:b w:val="0"/>
                <w:bCs w:val="0"/>
                <w:color w:val="000000" w:themeColor="text1"/>
              </w:rPr>
            </w:pPr>
          </w:p>
          <w:p w14:paraId="74511D91" w14:textId="512B584D" w:rsidR="006D19F7" w:rsidRPr="006D19F7" w:rsidRDefault="006D19F7" w:rsidP="006D19F7">
            <w:pPr>
              <w:pStyle w:val="ListParagraph"/>
              <w:numPr>
                <w:ilvl w:val="0"/>
                <w:numId w:val="22"/>
              </w:numPr>
              <w:rPr>
                <w:rFonts w:ascii="Arial" w:hAnsi="Arial" w:cs="Arial"/>
                <w:b w:val="0"/>
                <w:bCs w:val="0"/>
                <w:color w:val="000000" w:themeColor="text1"/>
              </w:rPr>
            </w:pPr>
            <w:r w:rsidRPr="006D19F7">
              <w:rPr>
                <w:rFonts w:ascii="Arial" w:hAnsi="Arial" w:cs="Arial"/>
                <w:b w:val="0"/>
                <w:bCs w:val="0"/>
              </w:rPr>
              <w:t>Knowledge</w:t>
            </w:r>
            <w:r w:rsidRPr="006D19F7">
              <w:rPr>
                <w:rFonts w:ascii="Arial" w:hAnsi="Arial" w:cs="Arial"/>
                <w:b w:val="0"/>
                <w:bCs w:val="0"/>
                <w:spacing w:val="-9"/>
              </w:rPr>
              <w:t xml:space="preserve"> </w:t>
            </w:r>
            <w:r w:rsidRPr="006D19F7">
              <w:rPr>
                <w:rFonts w:ascii="Arial" w:hAnsi="Arial" w:cs="Arial"/>
                <w:b w:val="0"/>
                <w:bCs w:val="0"/>
              </w:rPr>
              <w:t>and</w:t>
            </w:r>
            <w:r w:rsidRPr="006D19F7">
              <w:rPr>
                <w:rFonts w:ascii="Arial" w:hAnsi="Arial" w:cs="Arial"/>
                <w:b w:val="0"/>
                <w:bCs w:val="0"/>
                <w:spacing w:val="-9"/>
              </w:rPr>
              <w:t xml:space="preserve"> </w:t>
            </w:r>
            <w:r w:rsidRPr="006D19F7">
              <w:rPr>
                <w:rFonts w:ascii="Arial" w:hAnsi="Arial" w:cs="Arial"/>
                <w:b w:val="0"/>
                <w:bCs w:val="0"/>
              </w:rPr>
              <w:t>experience</w:t>
            </w:r>
            <w:r w:rsidRPr="006D19F7">
              <w:rPr>
                <w:rFonts w:ascii="Arial" w:hAnsi="Arial" w:cs="Arial"/>
                <w:b w:val="0"/>
                <w:bCs w:val="0"/>
                <w:spacing w:val="-9"/>
              </w:rPr>
              <w:t xml:space="preserve"> </w:t>
            </w:r>
            <w:r w:rsidRPr="006D19F7">
              <w:rPr>
                <w:rFonts w:ascii="Arial" w:hAnsi="Arial" w:cs="Arial"/>
                <w:b w:val="0"/>
                <w:bCs w:val="0"/>
              </w:rPr>
              <w:t>of</w:t>
            </w:r>
            <w:r w:rsidRPr="006D19F7">
              <w:rPr>
                <w:rFonts w:ascii="Arial" w:hAnsi="Arial" w:cs="Arial"/>
                <w:b w:val="0"/>
                <w:bCs w:val="0"/>
                <w:spacing w:val="-7"/>
              </w:rPr>
              <w:t xml:space="preserve"> </w:t>
            </w:r>
            <w:r w:rsidRPr="006D19F7">
              <w:rPr>
                <w:rFonts w:ascii="Arial" w:hAnsi="Arial" w:cs="Arial"/>
                <w:b w:val="0"/>
                <w:bCs w:val="0"/>
              </w:rPr>
              <w:t>Service</w:t>
            </w:r>
            <w:r w:rsidRPr="006D19F7">
              <w:rPr>
                <w:rFonts w:ascii="Arial" w:hAnsi="Arial" w:cs="Arial"/>
                <w:b w:val="0"/>
                <w:bCs w:val="0"/>
                <w:spacing w:val="-9"/>
              </w:rPr>
              <w:t xml:space="preserve"> </w:t>
            </w:r>
            <w:r w:rsidRPr="006D19F7">
              <w:rPr>
                <w:rFonts w:ascii="Arial" w:hAnsi="Arial" w:cs="Arial"/>
                <w:b w:val="0"/>
                <w:bCs w:val="0"/>
              </w:rPr>
              <w:t>Level</w:t>
            </w:r>
            <w:r w:rsidRPr="006D19F7">
              <w:rPr>
                <w:rFonts w:ascii="Arial" w:hAnsi="Arial" w:cs="Arial"/>
                <w:b w:val="0"/>
                <w:bCs w:val="0"/>
                <w:spacing w:val="-10"/>
              </w:rPr>
              <w:t xml:space="preserve"> </w:t>
            </w:r>
            <w:r w:rsidRPr="006D19F7">
              <w:rPr>
                <w:rFonts w:ascii="Arial" w:hAnsi="Arial" w:cs="Arial"/>
                <w:b w:val="0"/>
                <w:bCs w:val="0"/>
                <w:spacing w:val="-2"/>
              </w:rPr>
              <w:t>Agreements, Key Performance Indicators (KPI’s)</w:t>
            </w:r>
          </w:p>
          <w:p w14:paraId="61C1AFD8" w14:textId="77777777" w:rsidR="00AC0C44" w:rsidRDefault="00AC0C44" w:rsidP="00AC0C44">
            <w:pPr>
              <w:rPr>
                <w:b w:val="0"/>
                <w:bCs w:val="0"/>
                <w:color w:val="000000" w:themeColor="text1"/>
                <w:sz w:val="20"/>
                <w:szCs w:val="20"/>
              </w:rPr>
            </w:pPr>
          </w:p>
          <w:p w14:paraId="0C2B9737" w14:textId="2CFC2FC7" w:rsidR="00AC0C44" w:rsidRDefault="00AC0C44" w:rsidP="00AC0C44">
            <w:pPr>
              <w:rPr>
                <w:color w:val="000000" w:themeColor="text1"/>
                <w:sz w:val="20"/>
                <w:szCs w:val="20"/>
              </w:rPr>
            </w:pPr>
          </w:p>
        </w:tc>
      </w:tr>
      <w:tr w:rsidR="00013B56"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Pr>
                <w:rFonts w:eastAsia="Times New Roman" w:cstheme="minorHAnsi"/>
                <w:color w:val="2F5496" w:themeColor="accent1" w:themeShade="BF"/>
                <w:sz w:val="26"/>
                <w:szCs w:val="26"/>
                <w:lang w:val="en-US" w:eastAsia="en-GB"/>
              </w:rPr>
              <w:lastRenderedPageBreak/>
              <w:t xml:space="preserve">H  </w:t>
            </w:r>
            <w:r w:rsidR="00013B56" w:rsidRPr="00C50A13">
              <w:rPr>
                <w:rFonts w:eastAsia="Times New Roman" w:cstheme="minorHAnsi"/>
                <w:color w:val="2F5496" w:themeColor="accent1" w:themeShade="BF"/>
                <w:sz w:val="26"/>
                <w:szCs w:val="26"/>
                <w:lang w:val="en-US" w:eastAsia="en-GB"/>
              </w:rPr>
              <w:t>Additional Information</w:t>
            </w:r>
          </w:p>
          <w:p w14:paraId="5E4F2857" w14:textId="05972B2A"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1A6D55" w14:textId="550DC56D" w:rsidR="006D19F7" w:rsidRDefault="006D19F7" w:rsidP="00293751">
            <w:pPr>
              <w:pStyle w:val="TableParagraph"/>
              <w:spacing w:before="109"/>
              <w:ind w:right="351"/>
            </w:pPr>
            <w:r w:rsidRPr="006D19F7">
              <w:rPr>
                <w:b w:val="0"/>
                <w:bCs w:val="0"/>
              </w:rPr>
              <w:t>Together with the wider commercial team responsible</w:t>
            </w:r>
            <w:r w:rsidRPr="006D19F7">
              <w:rPr>
                <w:b w:val="0"/>
                <w:bCs w:val="0"/>
                <w:spacing w:val="-7"/>
              </w:rPr>
              <w:t xml:space="preserve"> </w:t>
            </w:r>
            <w:r w:rsidRPr="006D19F7">
              <w:rPr>
                <w:b w:val="0"/>
                <w:bCs w:val="0"/>
              </w:rPr>
              <w:t>for</w:t>
            </w:r>
            <w:r w:rsidRPr="006D19F7">
              <w:rPr>
                <w:b w:val="0"/>
                <w:bCs w:val="0"/>
                <w:spacing w:val="-6"/>
              </w:rPr>
              <w:t xml:space="preserve"> </w:t>
            </w:r>
            <w:r w:rsidRPr="006D19F7">
              <w:rPr>
                <w:b w:val="0"/>
                <w:bCs w:val="0"/>
              </w:rPr>
              <w:t>supporting and assisting</w:t>
            </w:r>
            <w:r w:rsidRPr="006D19F7">
              <w:rPr>
                <w:b w:val="0"/>
                <w:bCs w:val="0"/>
                <w:spacing w:val="-6"/>
              </w:rPr>
              <w:t xml:space="preserve"> </w:t>
            </w:r>
            <w:r w:rsidRPr="006D19F7">
              <w:rPr>
                <w:b w:val="0"/>
                <w:bCs w:val="0"/>
              </w:rPr>
              <w:t>BTP</w:t>
            </w:r>
            <w:r w:rsidRPr="006D19F7">
              <w:rPr>
                <w:b w:val="0"/>
                <w:bCs w:val="0"/>
                <w:spacing w:val="-6"/>
              </w:rPr>
              <w:t xml:space="preserve"> </w:t>
            </w:r>
            <w:r w:rsidRPr="006D19F7">
              <w:rPr>
                <w:b w:val="0"/>
                <w:bCs w:val="0"/>
              </w:rPr>
              <w:t>Stakeholders</w:t>
            </w:r>
            <w:r w:rsidRPr="006D19F7">
              <w:rPr>
                <w:b w:val="0"/>
                <w:bCs w:val="0"/>
                <w:spacing w:val="-6"/>
              </w:rPr>
              <w:t xml:space="preserve"> </w:t>
            </w:r>
            <w:proofErr w:type="gramStart"/>
            <w:r w:rsidRPr="006D19F7">
              <w:rPr>
                <w:b w:val="0"/>
                <w:bCs w:val="0"/>
              </w:rPr>
              <w:t>with regard to</w:t>
            </w:r>
            <w:proofErr w:type="gramEnd"/>
            <w:r w:rsidRPr="006D19F7">
              <w:rPr>
                <w:b w:val="0"/>
                <w:bCs w:val="0"/>
                <w:spacing w:val="-6"/>
              </w:rPr>
              <w:t xml:space="preserve"> </w:t>
            </w:r>
            <w:r w:rsidRPr="006D19F7">
              <w:rPr>
                <w:b w:val="0"/>
                <w:bCs w:val="0"/>
              </w:rPr>
              <w:t>any</w:t>
            </w:r>
            <w:r w:rsidRPr="006D19F7">
              <w:rPr>
                <w:b w:val="0"/>
                <w:bCs w:val="0"/>
                <w:spacing w:val="-6"/>
              </w:rPr>
              <w:t xml:space="preserve"> </w:t>
            </w:r>
            <w:r w:rsidRPr="006D19F7">
              <w:rPr>
                <w:b w:val="0"/>
                <w:bCs w:val="0"/>
              </w:rPr>
              <w:t>procurement,</w:t>
            </w:r>
            <w:r w:rsidRPr="006D19F7">
              <w:rPr>
                <w:b w:val="0"/>
                <w:bCs w:val="0"/>
                <w:spacing w:val="-6"/>
              </w:rPr>
              <w:t xml:space="preserve"> </w:t>
            </w:r>
            <w:r w:rsidRPr="006D19F7">
              <w:rPr>
                <w:b w:val="0"/>
                <w:bCs w:val="0"/>
              </w:rPr>
              <w:t>commercial</w:t>
            </w:r>
            <w:r w:rsidRPr="006D19F7">
              <w:rPr>
                <w:b w:val="0"/>
                <w:bCs w:val="0"/>
                <w:spacing w:val="-6"/>
              </w:rPr>
              <w:t xml:space="preserve"> </w:t>
            </w:r>
            <w:r w:rsidRPr="006D19F7">
              <w:rPr>
                <w:b w:val="0"/>
                <w:bCs w:val="0"/>
              </w:rPr>
              <w:t>or</w:t>
            </w:r>
            <w:r w:rsidRPr="006D19F7">
              <w:rPr>
                <w:b w:val="0"/>
                <w:bCs w:val="0"/>
                <w:spacing w:val="-6"/>
              </w:rPr>
              <w:t xml:space="preserve"> </w:t>
            </w:r>
            <w:r w:rsidRPr="006D19F7">
              <w:rPr>
                <w:b w:val="0"/>
                <w:bCs w:val="0"/>
              </w:rPr>
              <w:t xml:space="preserve">contract management activity. </w:t>
            </w:r>
          </w:p>
          <w:p w14:paraId="0C5BBB1F" w14:textId="77777777" w:rsidR="00293751" w:rsidRPr="006D19F7" w:rsidRDefault="00293751" w:rsidP="00293751">
            <w:pPr>
              <w:pStyle w:val="TableParagraph"/>
              <w:spacing w:before="109"/>
              <w:ind w:right="351"/>
              <w:rPr>
                <w:b w:val="0"/>
                <w:bCs w:val="0"/>
              </w:rPr>
            </w:pPr>
          </w:p>
          <w:p w14:paraId="2280A816" w14:textId="3626438B" w:rsidR="00FE19A2" w:rsidRPr="006D19F7" w:rsidRDefault="006D19F7" w:rsidP="006D19F7">
            <w:pPr>
              <w:tabs>
                <w:tab w:val="center" w:pos="4428"/>
              </w:tabs>
              <w:spacing w:before="40" w:after="40"/>
              <w:rPr>
                <w:rFonts w:ascii="Arial" w:eastAsia="Times New Roman" w:hAnsi="Arial" w:cs="Arial"/>
                <w:b w:val="0"/>
                <w:bCs w:val="0"/>
                <w:color w:val="000000" w:themeColor="text1"/>
                <w:lang w:val="en-US" w:eastAsia="en-GB"/>
              </w:rPr>
            </w:pPr>
            <w:r w:rsidRPr="006D19F7">
              <w:rPr>
                <w:rFonts w:ascii="Arial" w:hAnsi="Arial" w:cs="Arial"/>
                <w:b w:val="0"/>
                <w:bCs w:val="0"/>
              </w:rPr>
              <w:t>The</w:t>
            </w:r>
            <w:r w:rsidRPr="006D19F7">
              <w:rPr>
                <w:rFonts w:ascii="Arial" w:hAnsi="Arial" w:cs="Arial"/>
                <w:b w:val="0"/>
                <w:bCs w:val="0"/>
                <w:spacing w:val="-6"/>
              </w:rPr>
              <w:t xml:space="preserve"> </w:t>
            </w:r>
            <w:r w:rsidRPr="006D19F7">
              <w:rPr>
                <w:rFonts w:ascii="Arial" w:hAnsi="Arial" w:cs="Arial"/>
                <w:b w:val="0"/>
                <w:bCs w:val="0"/>
              </w:rPr>
              <w:t>challenge</w:t>
            </w:r>
            <w:r w:rsidRPr="006D19F7">
              <w:rPr>
                <w:rFonts w:ascii="Arial" w:hAnsi="Arial" w:cs="Arial"/>
                <w:b w:val="0"/>
                <w:bCs w:val="0"/>
                <w:spacing w:val="-6"/>
              </w:rPr>
              <w:t xml:space="preserve"> </w:t>
            </w:r>
            <w:r w:rsidRPr="006D19F7">
              <w:rPr>
                <w:rFonts w:ascii="Arial" w:hAnsi="Arial" w:cs="Arial"/>
                <w:b w:val="0"/>
                <w:bCs w:val="0"/>
              </w:rPr>
              <w:t>will</w:t>
            </w:r>
            <w:r w:rsidRPr="006D19F7">
              <w:rPr>
                <w:rFonts w:ascii="Arial" w:hAnsi="Arial" w:cs="Arial"/>
                <w:b w:val="0"/>
                <w:bCs w:val="0"/>
                <w:spacing w:val="-6"/>
              </w:rPr>
              <w:t xml:space="preserve"> </w:t>
            </w:r>
            <w:r w:rsidRPr="006D19F7">
              <w:rPr>
                <w:rFonts w:ascii="Arial" w:hAnsi="Arial" w:cs="Arial"/>
                <w:b w:val="0"/>
                <w:bCs w:val="0"/>
              </w:rPr>
              <w:t>be in managing and ensuring procurements and contracts are delivered on time and represent value for money.</w:t>
            </w:r>
          </w:p>
        </w:tc>
      </w:tr>
      <w:tr w:rsidR="00D17D82"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76F624AE" w14:textId="1D2A1654" w:rsidR="00E762C5" w:rsidRPr="006D19F7" w:rsidRDefault="00E762C5" w:rsidP="0024486F">
            <w:pPr>
              <w:rPr>
                <w:b w:val="0"/>
                <w:bCs w:val="0"/>
                <w:sz w:val="26"/>
                <w:szCs w:val="26"/>
              </w:rPr>
            </w:pPr>
            <w:r w:rsidRPr="00054F69">
              <w:rPr>
                <w:color w:val="2F5496" w:themeColor="accent1" w:themeShade="BF"/>
                <w:sz w:val="26"/>
                <w:szCs w:val="26"/>
              </w:rPr>
              <w:t xml:space="preserve">Line Manager Approval: </w:t>
            </w:r>
            <w:r w:rsidR="006D19F7">
              <w:rPr>
                <w:b w:val="0"/>
                <w:bCs w:val="0"/>
                <w:color w:val="2F5496" w:themeColor="accent1" w:themeShade="BF"/>
                <w:sz w:val="26"/>
                <w:szCs w:val="26"/>
              </w:rPr>
              <w:t>Senior Commercial Business Partner 06/07/2023</w:t>
            </w:r>
          </w:p>
          <w:p w14:paraId="6641E235" w14:textId="75457893"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2D3B9C" w:rsidRPr="002D3B9C">
              <w:rPr>
                <w:b w:val="0"/>
                <w:sz w:val="18"/>
                <w:szCs w:val="18"/>
              </w:rPr>
              <w:t>(this will only be signed off once the job has gone through</w:t>
            </w:r>
            <w:r w:rsidR="0017461B">
              <w:rPr>
                <w:b w:val="0"/>
                <w:sz w:val="18"/>
                <w:szCs w:val="18"/>
              </w:rPr>
              <w:t xml:space="preserve"> the</w:t>
            </w:r>
            <w:r w:rsidR="002D3B9C" w:rsidRPr="002D3B9C">
              <w:rPr>
                <w:b w:val="0"/>
                <w:sz w:val="18"/>
                <w:szCs w:val="18"/>
              </w:rPr>
              <w:t xml:space="preserve"> Job Evaluation</w:t>
            </w:r>
            <w:r w:rsidR="0017461B">
              <w:rPr>
                <w:b w:val="0"/>
                <w:sz w:val="18"/>
                <w:szCs w:val="18"/>
              </w:rPr>
              <w:t xml:space="preserve"> Panel</w:t>
            </w:r>
            <w:r w:rsidR="00E762C5">
              <w:rPr>
                <w:b w:val="0"/>
                <w:sz w:val="18"/>
                <w:szCs w:val="18"/>
              </w:rPr>
              <w:t>)</w:t>
            </w:r>
          </w:p>
          <w:p w14:paraId="6BD834E0" w14:textId="7B9D4087"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showingPlcHdr/>
                <w:date>
                  <w:dateFormat w:val="dd/MM/yyyy"/>
                  <w:lid w:val="en-GB"/>
                  <w:storeMappedDataAs w:val="dateTime"/>
                  <w:calendar w:val="gregorian"/>
                </w:date>
              </w:sdtPr>
              <w:sdtEndPr/>
              <w:sdtContent>
                <w:r w:rsidR="00054F69"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8"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FFC9" w14:textId="77777777" w:rsidR="000123FD" w:rsidRDefault="000123FD" w:rsidP="00CC3DAD">
      <w:pPr>
        <w:spacing w:after="0" w:line="240" w:lineRule="auto"/>
      </w:pPr>
      <w:r>
        <w:separator/>
      </w:r>
    </w:p>
  </w:endnote>
  <w:endnote w:type="continuationSeparator" w:id="0">
    <w:p w14:paraId="37021CAD" w14:textId="77777777" w:rsidR="000123FD" w:rsidRDefault="000123FD"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3F4E" w14:textId="77777777" w:rsidR="000123FD" w:rsidRDefault="000123FD" w:rsidP="00CC3DAD">
      <w:pPr>
        <w:spacing w:after="0" w:line="240" w:lineRule="auto"/>
      </w:pPr>
      <w:r>
        <w:separator/>
      </w:r>
    </w:p>
  </w:footnote>
  <w:footnote w:type="continuationSeparator" w:id="0">
    <w:p w14:paraId="3BB196DC" w14:textId="77777777" w:rsidR="000123FD" w:rsidRDefault="000123FD"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AAD43F1"/>
    <w:multiLevelType w:val="hybridMultilevel"/>
    <w:tmpl w:val="BA9C726A"/>
    <w:lvl w:ilvl="0" w:tplc="2E90C29C">
      <w:start w:val="4"/>
      <w:numFmt w:val="upperLetter"/>
      <w:lvlText w:val="%1."/>
      <w:lvlJc w:val="left"/>
      <w:pPr>
        <w:ind w:left="595" w:hanging="488"/>
        <w:jc w:val="left"/>
      </w:pPr>
      <w:rPr>
        <w:rFonts w:ascii="Arial" w:eastAsia="Arial" w:hAnsi="Arial" w:cs="Arial" w:hint="default"/>
        <w:b/>
        <w:bCs/>
        <w:i w:val="0"/>
        <w:iCs w:val="0"/>
        <w:spacing w:val="-1"/>
        <w:w w:val="99"/>
        <w:sz w:val="20"/>
        <w:szCs w:val="20"/>
        <w:lang w:val="en-US" w:eastAsia="en-US" w:bidi="ar-SA"/>
      </w:rPr>
    </w:lvl>
    <w:lvl w:ilvl="1" w:tplc="7FEE2A3A">
      <w:numFmt w:val="bullet"/>
      <w:lvlText w:val=""/>
      <w:lvlJc w:val="left"/>
      <w:pPr>
        <w:ind w:left="955" w:hanging="361"/>
      </w:pPr>
      <w:rPr>
        <w:rFonts w:ascii="Symbol" w:eastAsia="Symbol" w:hAnsi="Symbol" w:cs="Symbol" w:hint="default"/>
        <w:b w:val="0"/>
        <w:bCs w:val="0"/>
        <w:i w:val="0"/>
        <w:iCs w:val="0"/>
        <w:w w:val="99"/>
        <w:sz w:val="13"/>
        <w:szCs w:val="13"/>
        <w:lang w:val="en-US" w:eastAsia="en-US" w:bidi="ar-SA"/>
      </w:rPr>
    </w:lvl>
    <w:lvl w:ilvl="2" w:tplc="5B8C8EE2">
      <w:numFmt w:val="bullet"/>
      <w:lvlText w:val="•"/>
      <w:lvlJc w:val="left"/>
      <w:pPr>
        <w:ind w:left="2057" w:hanging="361"/>
      </w:pPr>
      <w:rPr>
        <w:rFonts w:hint="default"/>
        <w:lang w:val="en-US" w:eastAsia="en-US" w:bidi="ar-SA"/>
      </w:rPr>
    </w:lvl>
    <w:lvl w:ilvl="3" w:tplc="E3526F94">
      <w:numFmt w:val="bullet"/>
      <w:lvlText w:val="•"/>
      <w:lvlJc w:val="left"/>
      <w:pPr>
        <w:ind w:left="3154" w:hanging="361"/>
      </w:pPr>
      <w:rPr>
        <w:rFonts w:hint="default"/>
        <w:lang w:val="en-US" w:eastAsia="en-US" w:bidi="ar-SA"/>
      </w:rPr>
    </w:lvl>
    <w:lvl w:ilvl="4" w:tplc="053405CC">
      <w:numFmt w:val="bullet"/>
      <w:lvlText w:val="•"/>
      <w:lvlJc w:val="left"/>
      <w:pPr>
        <w:ind w:left="4251" w:hanging="361"/>
      </w:pPr>
      <w:rPr>
        <w:rFonts w:hint="default"/>
        <w:lang w:val="en-US" w:eastAsia="en-US" w:bidi="ar-SA"/>
      </w:rPr>
    </w:lvl>
    <w:lvl w:ilvl="5" w:tplc="B750F9C8">
      <w:numFmt w:val="bullet"/>
      <w:lvlText w:val="•"/>
      <w:lvlJc w:val="left"/>
      <w:pPr>
        <w:ind w:left="5348" w:hanging="361"/>
      </w:pPr>
      <w:rPr>
        <w:rFonts w:hint="default"/>
        <w:lang w:val="en-US" w:eastAsia="en-US" w:bidi="ar-SA"/>
      </w:rPr>
    </w:lvl>
    <w:lvl w:ilvl="6" w:tplc="EFD432DC">
      <w:numFmt w:val="bullet"/>
      <w:lvlText w:val="•"/>
      <w:lvlJc w:val="left"/>
      <w:pPr>
        <w:ind w:left="6445" w:hanging="361"/>
      </w:pPr>
      <w:rPr>
        <w:rFonts w:hint="default"/>
        <w:lang w:val="en-US" w:eastAsia="en-US" w:bidi="ar-SA"/>
      </w:rPr>
    </w:lvl>
    <w:lvl w:ilvl="7" w:tplc="67C42A74">
      <w:numFmt w:val="bullet"/>
      <w:lvlText w:val="•"/>
      <w:lvlJc w:val="left"/>
      <w:pPr>
        <w:ind w:left="7542" w:hanging="361"/>
      </w:pPr>
      <w:rPr>
        <w:rFonts w:hint="default"/>
        <w:lang w:val="en-US" w:eastAsia="en-US" w:bidi="ar-SA"/>
      </w:rPr>
    </w:lvl>
    <w:lvl w:ilvl="8" w:tplc="F0080C4E">
      <w:numFmt w:val="bullet"/>
      <w:lvlText w:val="•"/>
      <w:lvlJc w:val="left"/>
      <w:pPr>
        <w:ind w:left="8639" w:hanging="361"/>
      </w:pPr>
      <w:rPr>
        <w:rFonts w:hint="default"/>
        <w:lang w:val="en-US" w:eastAsia="en-US" w:bidi="ar-SA"/>
      </w:rPr>
    </w:lvl>
  </w:abstractNum>
  <w:abstractNum w:abstractNumId="2" w15:restartNumberingAfterBreak="0">
    <w:nsid w:val="0B4A37D8"/>
    <w:multiLevelType w:val="hybridMultilevel"/>
    <w:tmpl w:val="2F008C7A"/>
    <w:lvl w:ilvl="0" w:tplc="ABAC4F7A">
      <w:numFmt w:val="bullet"/>
      <w:lvlText w:val=""/>
      <w:lvlJc w:val="left"/>
      <w:pPr>
        <w:ind w:left="564" w:hanging="361"/>
      </w:pPr>
      <w:rPr>
        <w:rFonts w:ascii="Symbol" w:eastAsia="Symbol" w:hAnsi="Symbol" w:cs="Symbol" w:hint="default"/>
        <w:b w:val="0"/>
        <w:bCs w:val="0"/>
        <w:i w:val="0"/>
        <w:iCs w:val="0"/>
        <w:w w:val="99"/>
        <w:sz w:val="13"/>
        <w:szCs w:val="13"/>
        <w:lang w:val="en-US" w:eastAsia="en-US" w:bidi="ar-SA"/>
      </w:rPr>
    </w:lvl>
    <w:lvl w:ilvl="1" w:tplc="855CB362">
      <w:numFmt w:val="bullet"/>
      <w:lvlText w:val="•"/>
      <w:lvlJc w:val="left"/>
      <w:pPr>
        <w:ind w:left="1548" w:hanging="361"/>
      </w:pPr>
      <w:rPr>
        <w:rFonts w:hint="default"/>
        <w:lang w:val="en-US" w:eastAsia="en-US" w:bidi="ar-SA"/>
      </w:rPr>
    </w:lvl>
    <w:lvl w:ilvl="2" w:tplc="3CE44EA0">
      <w:numFmt w:val="bullet"/>
      <w:lvlText w:val="•"/>
      <w:lvlJc w:val="left"/>
      <w:pPr>
        <w:ind w:left="2536" w:hanging="361"/>
      </w:pPr>
      <w:rPr>
        <w:rFonts w:hint="default"/>
        <w:lang w:val="en-US" w:eastAsia="en-US" w:bidi="ar-SA"/>
      </w:rPr>
    </w:lvl>
    <w:lvl w:ilvl="3" w:tplc="BEE85FE4">
      <w:numFmt w:val="bullet"/>
      <w:lvlText w:val="•"/>
      <w:lvlJc w:val="left"/>
      <w:pPr>
        <w:ind w:left="3524" w:hanging="361"/>
      </w:pPr>
      <w:rPr>
        <w:rFonts w:hint="default"/>
        <w:lang w:val="en-US" w:eastAsia="en-US" w:bidi="ar-SA"/>
      </w:rPr>
    </w:lvl>
    <w:lvl w:ilvl="4" w:tplc="135E3D10">
      <w:numFmt w:val="bullet"/>
      <w:lvlText w:val="•"/>
      <w:lvlJc w:val="left"/>
      <w:pPr>
        <w:ind w:left="4512" w:hanging="361"/>
      </w:pPr>
      <w:rPr>
        <w:rFonts w:hint="default"/>
        <w:lang w:val="en-US" w:eastAsia="en-US" w:bidi="ar-SA"/>
      </w:rPr>
    </w:lvl>
    <w:lvl w:ilvl="5" w:tplc="1D06C466">
      <w:numFmt w:val="bullet"/>
      <w:lvlText w:val="•"/>
      <w:lvlJc w:val="left"/>
      <w:pPr>
        <w:ind w:left="5501" w:hanging="361"/>
      </w:pPr>
      <w:rPr>
        <w:rFonts w:hint="default"/>
        <w:lang w:val="en-US" w:eastAsia="en-US" w:bidi="ar-SA"/>
      </w:rPr>
    </w:lvl>
    <w:lvl w:ilvl="6" w:tplc="F73EC700">
      <w:numFmt w:val="bullet"/>
      <w:lvlText w:val="•"/>
      <w:lvlJc w:val="left"/>
      <w:pPr>
        <w:ind w:left="6489" w:hanging="361"/>
      </w:pPr>
      <w:rPr>
        <w:rFonts w:hint="default"/>
        <w:lang w:val="en-US" w:eastAsia="en-US" w:bidi="ar-SA"/>
      </w:rPr>
    </w:lvl>
    <w:lvl w:ilvl="7" w:tplc="C8504508">
      <w:numFmt w:val="bullet"/>
      <w:lvlText w:val="•"/>
      <w:lvlJc w:val="left"/>
      <w:pPr>
        <w:ind w:left="7477" w:hanging="361"/>
      </w:pPr>
      <w:rPr>
        <w:rFonts w:hint="default"/>
        <w:lang w:val="en-US" w:eastAsia="en-US" w:bidi="ar-SA"/>
      </w:rPr>
    </w:lvl>
    <w:lvl w:ilvl="8" w:tplc="B6264CAA">
      <w:numFmt w:val="bullet"/>
      <w:lvlText w:val="•"/>
      <w:lvlJc w:val="left"/>
      <w:pPr>
        <w:ind w:left="8465" w:hanging="361"/>
      </w:pPr>
      <w:rPr>
        <w:rFonts w:hint="default"/>
        <w:lang w:val="en-US" w:eastAsia="en-US" w:bidi="ar-SA"/>
      </w:rPr>
    </w:lvl>
  </w:abstractNum>
  <w:abstractNum w:abstractNumId="3" w15:restartNumberingAfterBreak="0">
    <w:nsid w:val="12BF4DA6"/>
    <w:multiLevelType w:val="hybridMultilevel"/>
    <w:tmpl w:val="1E66B27E"/>
    <w:lvl w:ilvl="0" w:tplc="0B645E08">
      <w:numFmt w:val="bullet"/>
      <w:lvlText w:val=""/>
      <w:lvlJc w:val="left"/>
      <w:pPr>
        <w:ind w:left="918" w:hanging="360"/>
      </w:pPr>
      <w:rPr>
        <w:rFonts w:ascii="Symbol" w:eastAsia="Symbol" w:hAnsi="Symbol" w:cs="Symbol" w:hint="default"/>
        <w:b w:val="0"/>
        <w:bCs w:val="0"/>
        <w:i w:val="0"/>
        <w:iCs w:val="0"/>
        <w:w w:val="99"/>
        <w:sz w:val="20"/>
        <w:szCs w:val="20"/>
        <w:lang w:val="en-US" w:eastAsia="en-US" w:bidi="ar-SA"/>
      </w:rPr>
    </w:lvl>
    <w:lvl w:ilvl="1" w:tplc="D1A2D5DE">
      <w:numFmt w:val="bullet"/>
      <w:lvlText w:val="•"/>
      <w:lvlJc w:val="left"/>
      <w:pPr>
        <w:ind w:left="1871" w:hanging="360"/>
      </w:pPr>
      <w:rPr>
        <w:rFonts w:hint="default"/>
        <w:lang w:val="en-US" w:eastAsia="en-US" w:bidi="ar-SA"/>
      </w:rPr>
    </w:lvl>
    <w:lvl w:ilvl="2" w:tplc="508685F2">
      <w:numFmt w:val="bullet"/>
      <w:lvlText w:val="•"/>
      <w:lvlJc w:val="left"/>
      <w:pPr>
        <w:ind w:left="2823" w:hanging="360"/>
      </w:pPr>
      <w:rPr>
        <w:rFonts w:hint="default"/>
        <w:lang w:val="en-US" w:eastAsia="en-US" w:bidi="ar-SA"/>
      </w:rPr>
    </w:lvl>
    <w:lvl w:ilvl="3" w:tplc="F65811DC">
      <w:numFmt w:val="bullet"/>
      <w:lvlText w:val="•"/>
      <w:lvlJc w:val="left"/>
      <w:pPr>
        <w:ind w:left="3774" w:hanging="360"/>
      </w:pPr>
      <w:rPr>
        <w:rFonts w:hint="default"/>
        <w:lang w:val="en-US" w:eastAsia="en-US" w:bidi="ar-SA"/>
      </w:rPr>
    </w:lvl>
    <w:lvl w:ilvl="4" w:tplc="8A6CD8C4">
      <w:numFmt w:val="bullet"/>
      <w:lvlText w:val="•"/>
      <w:lvlJc w:val="left"/>
      <w:pPr>
        <w:ind w:left="4726" w:hanging="360"/>
      </w:pPr>
      <w:rPr>
        <w:rFonts w:hint="default"/>
        <w:lang w:val="en-US" w:eastAsia="en-US" w:bidi="ar-SA"/>
      </w:rPr>
    </w:lvl>
    <w:lvl w:ilvl="5" w:tplc="53B0D84C">
      <w:numFmt w:val="bullet"/>
      <w:lvlText w:val="•"/>
      <w:lvlJc w:val="left"/>
      <w:pPr>
        <w:ind w:left="5678" w:hanging="360"/>
      </w:pPr>
      <w:rPr>
        <w:rFonts w:hint="default"/>
        <w:lang w:val="en-US" w:eastAsia="en-US" w:bidi="ar-SA"/>
      </w:rPr>
    </w:lvl>
    <w:lvl w:ilvl="6" w:tplc="5F0CC89E">
      <w:numFmt w:val="bullet"/>
      <w:lvlText w:val="•"/>
      <w:lvlJc w:val="left"/>
      <w:pPr>
        <w:ind w:left="6629" w:hanging="360"/>
      </w:pPr>
      <w:rPr>
        <w:rFonts w:hint="default"/>
        <w:lang w:val="en-US" w:eastAsia="en-US" w:bidi="ar-SA"/>
      </w:rPr>
    </w:lvl>
    <w:lvl w:ilvl="7" w:tplc="DFE28ECA">
      <w:numFmt w:val="bullet"/>
      <w:lvlText w:val="•"/>
      <w:lvlJc w:val="left"/>
      <w:pPr>
        <w:ind w:left="7581" w:hanging="360"/>
      </w:pPr>
      <w:rPr>
        <w:rFonts w:hint="default"/>
        <w:lang w:val="en-US" w:eastAsia="en-US" w:bidi="ar-SA"/>
      </w:rPr>
    </w:lvl>
    <w:lvl w:ilvl="8" w:tplc="3D62606C">
      <w:numFmt w:val="bullet"/>
      <w:lvlText w:val="•"/>
      <w:lvlJc w:val="left"/>
      <w:pPr>
        <w:ind w:left="8532" w:hanging="360"/>
      </w:pPr>
      <w:rPr>
        <w:rFonts w:hint="default"/>
        <w:lang w:val="en-US" w:eastAsia="en-US" w:bidi="ar-SA"/>
      </w:rPr>
    </w:lvl>
  </w:abstractNum>
  <w:abstractNum w:abstractNumId="4"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8213D"/>
    <w:multiLevelType w:val="hybridMultilevel"/>
    <w:tmpl w:val="B0705862"/>
    <w:lvl w:ilvl="0" w:tplc="F8A0C164">
      <w:numFmt w:val="bullet"/>
      <w:lvlText w:val=""/>
      <w:lvlJc w:val="left"/>
      <w:pPr>
        <w:ind w:left="1263" w:hanging="360"/>
      </w:pPr>
      <w:rPr>
        <w:rFonts w:ascii="Symbol" w:eastAsia="Symbol" w:hAnsi="Symbol" w:cs="Symbol" w:hint="default"/>
        <w:b w:val="0"/>
        <w:bCs w:val="0"/>
        <w:i w:val="0"/>
        <w:iCs w:val="0"/>
        <w:w w:val="99"/>
        <w:sz w:val="20"/>
        <w:szCs w:val="20"/>
        <w:lang w:val="en-US" w:eastAsia="en-US" w:bidi="ar-SA"/>
      </w:rPr>
    </w:lvl>
    <w:lvl w:ilvl="1" w:tplc="B78C2D2C">
      <w:numFmt w:val="bullet"/>
      <w:lvlText w:val="•"/>
      <w:lvlJc w:val="left"/>
      <w:pPr>
        <w:ind w:left="2223" w:hanging="360"/>
      </w:pPr>
      <w:rPr>
        <w:rFonts w:hint="default"/>
        <w:lang w:val="en-US" w:eastAsia="en-US" w:bidi="ar-SA"/>
      </w:rPr>
    </w:lvl>
    <w:lvl w:ilvl="2" w:tplc="4336C0FE">
      <w:numFmt w:val="bullet"/>
      <w:lvlText w:val="•"/>
      <w:lvlJc w:val="left"/>
      <w:pPr>
        <w:ind w:left="3187" w:hanging="360"/>
      </w:pPr>
      <w:rPr>
        <w:rFonts w:hint="default"/>
        <w:lang w:val="en-US" w:eastAsia="en-US" w:bidi="ar-SA"/>
      </w:rPr>
    </w:lvl>
    <w:lvl w:ilvl="3" w:tplc="5E1CBF26">
      <w:numFmt w:val="bullet"/>
      <w:lvlText w:val="•"/>
      <w:lvlJc w:val="left"/>
      <w:pPr>
        <w:ind w:left="4150" w:hanging="360"/>
      </w:pPr>
      <w:rPr>
        <w:rFonts w:hint="default"/>
        <w:lang w:val="en-US" w:eastAsia="en-US" w:bidi="ar-SA"/>
      </w:rPr>
    </w:lvl>
    <w:lvl w:ilvl="4" w:tplc="9E360348">
      <w:numFmt w:val="bullet"/>
      <w:lvlText w:val="•"/>
      <w:lvlJc w:val="left"/>
      <w:pPr>
        <w:ind w:left="5114" w:hanging="360"/>
      </w:pPr>
      <w:rPr>
        <w:rFonts w:hint="default"/>
        <w:lang w:val="en-US" w:eastAsia="en-US" w:bidi="ar-SA"/>
      </w:rPr>
    </w:lvl>
    <w:lvl w:ilvl="5" w:tplc="537AD334">
      <w:numFmt w:val="bullet"/>
      <w:lvlText w:val="•"/>
      <w:lvlJc w:val="left"/>
      <w:pPr>
        <w:ind w:left="6077" w:hanging="360"/>
      </w:pPr>
      <w:rPr>
        <w:rFonts w:hint="default"/>
        <w:lang w:val="en-US" w:eastAsia="en-US" w:bidi="ar-SA"/>
      </w:rPr>
    </w:lvl>
    <w:lvl w:ilvl="6" w:tplc="239674A0">
      <w:numFmt w:val="bullet"/>
      <w:lvlText w:val="•"/>
      <w:lvlJc w:val="left"/>
      <w:pPr>
        <w:ind w:left="7041" w:hanging="360"/>
      </w:pPr>
      <w:rPr>
        <w:rFonts w:hint="default"/>
        <w:lang w:val="en-US" w:eastAsia="en-US" w:bidi="ar-SA"/>
      </w:rPr>
    </w:lvl>
    <w:lvl w:ilvl="7" w:tplc="AB661658">
      <w:numFmt w:val="bullet"/>
      <w:lvlText w:val="•"/>
      <w:lvlJc w:val="left"/>
      <w:pPr>
        <w:ind w:left="8004" w:hanging="360"/>
      </w:pPr>
      <w:rPr>
        <w:rFonts w:hint="default"/>
        <w:lang w:val="en-US" w:eastAsia="en-US" w:bidi="ar-SA"/>
      </w:rPr>
    </w:lvl>
    <w:lvl w:ilvl="8" w:tplc="77823FD6">
      <w:numFmt w:val="bullet"/>
      <w:lvlText w:val="•"/>
      <w:lvlJc w:val="left"/>
      <w:pPr>
        <w:ind w:left="8968" w:hanging="360"/>
      </w:pPr>
      <w:rPr>
        <w:rFonts w:hint="default"/>
        <w:lang w:val="en-US" w:eastAsia="en-US" w:bidi="ar-SA"/>
      </w:rPr>
    </w:lvl>
  </w:abstractNum>
  <w:abstractNum w:abstractNumId="6"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525EE"/>
    <w:multiLevelType w:val="hybridMultilevel"/>
    <w:tmpl w:val="A700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46984"/>
    <w:multiLevelType w:val="hybridMultilevel"/>
    <w:tmpl w:val="07CED536"/>
    <w:lvl w:ilvl="0" w:tplc="C5F278DC">
      <w:start w:val="2"/>
      <w:numFmt w:val="upperLetter"/>
      <w:lvlText w:val="%1."/>
      <w:lvlJc w:val="left"/>
      <w:pPr>
        <w:ind w:left="595" w:hanging="488"/>
      </w:pPr>
      <w:rPr>
        <w:rFonts w:ascii="Arial" w:eastAsia="Arial" w:hAnsi="Arial" w:cs="Arial" w:hint="default"/>
        <w:b/>
        <w:bCs/>
        <w:i w:val="0"/>
        <w:iCs w:val="0"/>
        <w:spacing w:val="-1"/>
        <w:w w:val="99"/>
        <w:sz w:val="20"/>
        <w:szCs w:val="20"/>
        <w:lang w:val="en-US" w:eastAsia="en-US" w:bidi="ar-SA"/>
      </w:rPr>
    </w:lvl>
    <w:lvl w:ilvl="1" w:tplc="FE76B8D0">
      <w:numFmt w:val="bullet"/>
      <w:lvlText w:val=""/>
      <w:lvlJc w:val="left"/>
      <w:pPr>
        <w:ind w:left="1315" w:hanging="360"/>
      </w:pPr>
      <w:rPr>
        <w:rFonts w:ascii="Symbol" w:eastAsia="Symbol" w:hAnsi="Symbol" w:cs="Symbol" w:hint="default"/>
        <w:b w:val="0"/>
        <w:bCs w:val="0"/>
        <w:i w:val="0"/>
        <w:iCs w:val="0"/>
        <w:w w:val="100"/>
        <w:sz w:val="22"/>
        <w:szCs w:val="22"/>
        <w:lang w:val="en-US" w:eastAsia="en-US" w:bidi="ar-SA"/>
      </w:rPr>
    </w:lvl>
    <w:lvl w:ilvl="2" w:tplc="A96CFE5A">
      <w:numFmt w:val="bullet"/>
      <w:lvlText w:val="•"/>
      <w:lvlJc w:val="left"/>
      <w:pPr>
        <w:ind w:left="2377" w:hanging="360"/>
      </w:pPr>
      <w:rPr>
        <w:lang w:val="en-US" w:eastAsia="en-US" w:bidi="ar-SA"/>
      </w:rPr>
    </w:lvl>
    <w:lvl w:ilvl="3" w:tplc="5ECE628C">
      <w:numFmt w:val="bullet"/>
      <w:lvlText w:val="•"/>
      <w:lvlJc w:val="left"/>
      <w:pPr>
        <w:ind w:left="3434" w:hanging="360"/>
      </w:pPr>
      <w:rPr>
        <w:lang w:val="en-US" w:eastAsia="en-US" w:bidi="ar-SA"/>
      </w:rPr>
    </w:lvl>
    <w:lvl w:ilvl="4" w:tplc="E9BC8400">
      <w:numFmt w:val="bullet"/>
      <w:lvlText w:val="•"/>
      <w:lvlJc w:val="left"/>
      <w:pPr>
        <w:ind w:left="4491" w:hanging="360"/>
      </w:pPr>
      <w:rPr>
        <w:lang w:val="en-US" w:eastAsia="en-US" w:bidi="ar-SA"/>
      </w:rPr>
    </w:lvl>
    <w:lvl w:ilvl="5" w:tplc="892CD262">
      <w:numFmt w:val="bullet"/>
      <w:lvlText w:val="•"/>
      <w:lvlJc w:val="left"/>
      <w:pPr>
        <w:ind w:left="5548" w:hanging="360"/>
      </w:pPr>
      <w:rPr>
        <w:lang w:val="en-US" w:eastAsia="en-US" w:bidi="ar-SA"/>
      </w:rPr>
    </w:lvl>
    <w:lvl w:ilvl="6" w:tplc="939402A4">
      <w:numFmt w:val="bullet"/>
      <w:lvlText w:val="•"/>
      <w:lvlJc w:val="left"/>
      <w:pPr>
        <w:ind w:left="6605" w:hanging="360"/>
      </w:pPr>
      <w:rPr>
        <w:lang w:val="en-US" w:eastAsia="en-US" w:bidi="ar-SA"/>
      </w:rPr>
    </w:lvl>
    <w:lvl w:ilvl="7" w:tplc="BBFC62AC">
      <w:numFmt w:val="bullet"/>
      <w:lvlText w:val="•"/>
      <w:lvlJc w:val="left"/>
      <w:pPr>
        <w:ind w:left="7662" w:hanging="360"/>
      </w:pPr>
      <w:rPr>
        <w:lang w:val="en-US" w:eastAsia="en-US" w:bidi="ar-SA"/>
      </w:rPr>
    </w:lvl>
    <w:lvl w:ilvl="8" w:tplc="D94AA542">
      <w:numFmt w:val="bullet"/>
      <w:lvlText w:val="•"/>
      <w:lvlJc w:val="left"/>
      <w:pPr>
        <w:ind w:left="8719" w:hanging="360"/>
      </w:pPr>
      <w:rPr>
        <w:lang w:val="en-US" w:eastAsia="en-US" w:bidi="ar-SA"/>
      </w:rPr>
    </w:lvl>
  </w:abstractNum>
  <w:abstractNum w:abstractNumId="10"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1" w15:restartNumberingAfterBreak="0">
    <w:nsid w:val="43C17A85"/>
    <w:multiLevelType w:val="hybridMultilevel"/>
    <w:tmpl w:val="9D0E87FA"/>
    <w:lvl w:ilvl="0" w:tplc="2D56A67A">
      <w:numFmt w:val="bullet"/>
      <w:lvlText w:val=""/>
      <w:lvlJc w:val="left"/>
      <w:pPr>
        <w:ind w:left="1224" w:hanging="360"/>
      </w:pPr>
      <w:rPr>
        <w:rFonts w:ascii="Symbol" w:eastAsia="Symbol" w:hAnsi="Symbol" w:cs="Symbol" w:hint="default"/>
        <w:b w:val="0"/>
        <w:bCs w:val="0"/>
        <w:i w:val="0"/>
        <w:iCs w:val="0"/>
        <w:w w:val="99"/>
        <w:sz w:val="20"/>
        <w:szCs w:val="20"/>
        <w:lang w:val="en-US" w:eastAsia="en-US" w:bidi="ar-SA"/>
      </w:rPr>
    </w:lvl>
    <w:lvl w:ilvl="1" w:tplc="2C308198">
      <w:numFmt w:val="bullet"/>
      <w:lvlText w:val="•"/>
      <w:lvlJc w:val="left"/>
      <w:pPr>
        <w:ind w:left="2181" w:hanging="360"/>
      </w:pPr>
      <w:rPr>
        <w:rFonts w:hint="default"/>
        <w:lang w:val="en-US" w:eastAsia="en-US" w:bidi="ar-SA"/>
      </w:rPr>
    </w:lvl>
    <w:lvl w:ilvl="2" w:tplc="188C13D8">
      <w:numFmt w:val="bullet"/>
      <w:lvlText w:val="•"/>
      <w:lvlJc w:val="left"/>
      <w:pPr>
        <w:ind w:left="3143" w:hanging="360"/>
      </w:pPr>
      <w:rPr>
        <w:rFonts w:hint="default"/>
        <w:lang w:val="en-US" w:eastAsia="en-US" w:bidi="ar-SA"/>
      </w:rPr>
    </w:lvl>
    <w:lvl w:ilvl="3" w:tplc="C604066C">
      <w:numFmt w:val="bullet"/>
      <w:lvlText w:val="•"/>
      <w:lvlJc w:val="left"/>
      <w:pPr>
        <w:ind w:left="4104" w:hanging="360"/>
      </w:pPr>
      <w:rPr>
        <w:rFonts w:hint="default"/>
        <w:lang w:val="en-US" w:eastAsia="en-US" w:bidi="ar-SA"/>
      </w:rPr>
    </w:lvl>
    <w:lvl w:ilvl="4" w:tplc="C08AEFFE">
      <w:numFmt w:val="bullet"/>
      <w:lvlText w:val="•"/>
      <w:lvlJc w:val="left"/>
      <w:pPr>
        <w:ind w:left="5066" w:hanging="360"/>
      </w:pPr>
      <w:rPr>
        <w:rFonts w:hint="default"/>
        <w:lang w:val="en-US" w:eastAsia="en-US" w:bidi="ar-SA"/>
      </w:rPr>
    </w:lvl>
    <w:lvl w:ilvl="5" w:tplc="99D89012">
      <w:numFmt w:val="bullet"/>
      <w:lvlText w:val="•"/>
      <w:lvlJc w:val="left"/>
      <w:pPr>
        <w:ind w:left="6027" w:hanging="360"/>
      </w:pPr>
      <w:rPr>
        <w:rFonts w:hint="default"/>
        <w:lang w:val="en-US" w:eastAsia="en-US" w:bidi="ar-SA"/>
      </w:rPr>
    </w:lvl>
    <w:lvl w:ilvl="6" w:tplc="7544564E">
      <w:numFmt w:val="bullet"/>
      <w:lvlText w:val="•"/>
      <w:lvlJc w:val="left"/>
      <w:pPr>
        <w:ind w:left="6989" w:hanging="360"/>
      </w:pPr>
      <w:rPr>
        <w:rFonts w:hint="default"/>
        <w:lang w:val="en-US" w:eastAsia="en-US" w:bidi="ar-SA"/>
      </w:rPr>
    </w:lvl>
    <w:lvl w:ilvl="7" w:tplc="8682A696">
      <w:numFmt w:val="bullet"/>
      <w:lvlText w:val="•"/>
      <w:lvlJc w:val="left"/>
      <w:pPr>
        <w:ind w:left="7950" w:hanging="360"/>
      </w:pPr>
      <w:rPr>
        <w:rFonts w:hint="default"/>
        <w:lang w:val="en-US" w:eastAsia="en-US" w:bidi="ar-SA"/>
      </w:rPr>
    </w:lvl>
    <w:lvl w:ilvl="8" w:tplc="5BDA13B6">
      <w:numFmt w:val="bullet"/>
      <w:lvlText w:val="•"/>
      <w:lvlJc w:val="left"/>
      <w:pPr>
        <w:ind w:left="8912" w:hanging="360"/>
      </w:pPr>
      <w:rPr>
        <w:rFonts w:hint="default"/>
        <w:lang w:val="en-US" w:eastAsia="en-US" w:bidi="ar-SA"/>
      </w:rPr>
    </w:lvl>
  </w:abstractNum>
  <w:abstractNum w:abstractNumId="12"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C40CC"/>
    <w:multiLevelType w:val="hybridMultilevel"/>
    <w:tmpl w:val="453ED294"/>
    <w:lvl w:ilvl="0" w:tplc="7EA2B484">
      <w:numFmt w:val="bullet"/>
      <w:lvlText w:val=""/>
      <w:lvlJc w:val="left"/>
      <w:pPr>
        <w:ind w:left="1315" w:hanging="360"/>
      </w:pPr>
      <w:rPr>
        <w:rFonts w:ascii="Symbol" w:eastAsia="Symbol" w:hAnsi="Symbol" w:cs="Symbol" w:hint="default"/>
        <w:b w:val="0"/>
        <w:bCs w:val="0"/>
        <w:i w:val="0"/>
        <w:iCs w:val="0"/>
        <w:w w:val="99"/>
        <w:sz w:val="20"/>
        <w:szCs w:val="20"/>
        <w:lang w:val="en-US" w:eastAsia="en-US" w:bidi="ar-SA"/>
      </w:rPr>
    </w:lvl>
    <w:lvl w:ilvl="1" w:tplc="AB30E852">
      <w:numFmt w:val="bullet"/>
      <w:lvlText w:val="•"/>
      <w:lvlJc w:val="left"/>
      <w:pPr>
        <w:ind w:left="2271" w:hanging="360"/>
      </w:pPr>
      <w:rPr>
        <w:rFonts w:hint="default"/>
        <w:lang w:val="en-US" w:eastAsia="en-US" w:bidi="ar-SA"/>
      </w:rPr>
    </w:lvl>
    <w:lvl w:ilvl="2" w:tplc="576C4956">
      <w:numFmt w:val="bullet"/>
      <w:lvlText w:val="•"/>
      <w:lvlJc w:val="left"/>
      <w:pPr>
        <w:ind w:left="3222" w:hanging="360"/>
      </w:pPr>
      <w:rPr>
        <w:rFonts w:hint="default"/>
        <w:lang w:val="en-US" w:eastAsia="en-US" w:bidi="ar-SA"/>
      </w:rPr>
    </w:lvl>
    <w:lvl w:ilvl="3" w:tplc="FD1493DA">
      <w:numFmt w:val="bullet"/>
      <w:lvlText w:val="•"/>
      <w:lvlJc w:val="left"/>
      <w:pPr>
        <w:ind w:left="4173" w:hanging="360"/>
      </w:pPr>
      <w:rPr>
        <w:rFonts w:hint="default"/>
        <w:lang w:val="en-US" w:eastAsia="en-US" w:bidi="ar-SA"/>
      </w:rPr>
    </w:lvl>
    <w:lvl w:ilvl="4" w:tplc="8F5072BA">
      <w:numFmt w:val="bullet"/>
      <w:lvlText w:val="•"/>
      <w:lvlJc w:val="left"/>
      <w:pPr>
        <w:ind w:left="5125" w:hanging="360"/>
      </w:pPr>
      <w:rPr>
        <w:rFonts w:hint="default"/>
        <w:lang w:val="en-US" w:eastAsia="en-US" w:bidi="ar-SA"/>
      </w:rPr>
    </w:lvl>
    <w:lvl w:ilvl="5" w:tplc="AD2ACA62">
      <w:numFmt w:val="bullet"/>
      <w:lvlText w:val="•"/>
      <w:lvlJc w:val="left"/>
      <w:pPr>
        <w:ind w:left="6076" w:hanging="360"/>
      </w:pPr>
      <w:rPr>
        <w:rFonts w:hint="default"/>
        <w:lang w:val="en-US" w:eastAsia="en-US" w:bidi="ar-SA"/>
      </w:rPr>
    </w:lvl>
    <w:lvl w:ilvl="6" w:tplc="B0F42F70">
      <w:numFmt w:val="bullet"/>
      <w:lvlText w:val="•"/>
      <w:lvlJc w:val="left"/>
      <w:pPr>
        <w:ind w:left="7027" w:hanging="360"/>
      </w:pPr>
      <w:rPr>
        <w:rFonts w:hint="default"/>
        <w:lang w:val="en-US" w:eastAsia="en-US" w:bidi="ar-SA"/>
      </w:rPr>
    </w:lvl>
    <w:lvl w:ilvl="7" w:tplc="4E4E60DE">
      <w:numFmt w:val="bullet"/>
      <w:lvlText w:val="•"/>
      <w:lvlJc w:val="left"/>
      <w:pPr>
        <w:ind w:left="7979" w:hanging="360"/>
      </w:pPr>
      <w:rPr>
        <w:rFonts w:hint="default"/>
        <w:lang w:val="en-US" w:eastAsia="en-US" w:bidi="ar-SA"/>
      </w:rPr>
    </w:lvl>
    <w:lvl w:ilvl="8" w:tplc="7FD81E28">
      <w:numFmt w:val="bullet"/>
      <w:lvlText w:val="•"/>
      <w:lvlJc w:val="left"/>
      <w:pPr>
        <w:ind w:left="8930" w:hanging="360"/>
      </w:pPr>
      <w:rPr>
        <w:rFonts w:hint="default"/>
        <w:lang w:val="en-US" w:eastAsia="en-US" w:bidi="ar-SA"/>
      </w:rPr>
    </w:lvl>
  </w:abstractNum>
  <w:abstractNum w:abstractNumId="14"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46B00"/>
    <w:multiLevelType w:val="hybridMultilevel"/>
    <w:tmpl w:val="5CB644DA"/>
    <w:lvl w:ilvl="0" w:tplc="AE5C7C4C">
      <w:start w:val="7"/>
      <w:numFmt w:val="upperLetter"/>
      <w:lvlText w:val="%1."/>
      <w:lvlJc w:val="left"/>
      <w:pPr>
        <w:ind w:left="595" w:hanging="487"/>
        <w:jc w:val="left"/>
      </w:pPr>
      <w:rPr>
        <w:rFonts w:ascii="Arial" w:eastAsia="Arial" w:hAnsi="Arial" w:cs="Arial" w:hint="default"/>
        <w:b/>
        <w:bCs/>
        <w:i w:val="0"/>
        <w:iCs w:val="0"/>
        <w:w w:val="99"/>
        <w:sz w:val="20"/>
        <w:szCs w:val="20"/>
        <w:lang w:val="en-US" w:eastAsia="en-US" w:bidi="ar-SA"/>
      </w:rPr>
    </w:lvl>
    <w:lvl w:ilvl="1" w:tplc="D7C8B898">
      <w:numFmt w:val="bullet"/>
      <w:lvlText w:val=""/>
      <w:lvlJc w:val="left"/>
      <w:pPr>
        <w:ind w:left="1315" w:hanging="360"/>
      </w:pPr>
      <w:rPr>
        <w:rFonts w:ascii="Symbol" w:eastAsia="Symbol" w:hAnsi="Symbol" w:cs="Symbol" w:hint="default"/>
        <w:b w:val="0"/>
        <w:bCs w:val="0"/>
        <w:i w:val="0"/>
        <w:iCs w:val="0"/>
        <w:w w:val="99"/>
        <w:sz w:val="20"/>
        <w:szCs w:val="20"/>
        <w:lang w:val="en-US" w:eastAsia="en-US" w:bidi="ar-SA"/>
      </w:rPr>
    </w:lvl>
    <w:lvl w:ilvl="2" w:tplc="4F56FFF2">
      <w:numFmt w:val="bullet"/>
      <w:lvlText w:val="•"/>
      <w:lvlJc w:val="left"/>
      <w:pPr>
        <w:ind w:left="2377" w:hanging="360"/>
      </w:pPr>
      <w:rPr>
        <w:rFonts w:hint="default"/>
        <w:lang w:val="en-US" w:eastAsia="en-US" w:bidi="ar-SA"/>
      </w:rPr>
    </w:lvl>
    <w:lvl w:ilvl="3" w:tplc="AB7C2A1E">
      <w:numFmt w:val="bullet"/>
      <w:lvlText w:val="•"/>
      <w:lvlJc w:val="left"/>
      <w:pPr>
        <w:ind w:left="3434" w:hanging="360"/>
      </w:pPr>
      <w:rPr>
        <w:rFonts w:hint="default"/>
        <w:lang w:val="en-US" w:eastAsia="en-US" w:bidi="ar-SA"/>
      </w:rPr>
    </w:lvl>
    <w:lvl w:ilvl="4" w:tplc="2AAC51D4">
      <w:numFmt w:val="bullet"/>
      <w:lvlText w:val="•"/>
      <w:lvlJc w:val="left"/>
      <w:pPr>
        <w:ind w:left="4491" w:hanging="360"/>
      </w:pPr>
      <w:rPr>
        <w:rFonts w:hint="default"/>
        <w:lang w:val="en-US" w:eastAsia="en-US" w:bidi="ar-SA"/>
      </w:rPr>
    </w:lvl>
    <w:lvl w:ilvl="5" w:tplc="80D02912">
      <w:numFmt w:val="bullet"/>
      <w:lvlText w:val="•"/>
      <w:lvlJc w:val="left"/>
      <w:pPr>
        <w:ind w:left="5548" w:hanging="360"/>
      </w:pPr>
      <w:rPr>
        <w:rFonts w:hint="default"/>
        <w:lang w:val="en-US" w:eastAsia="en-US" w:bidi="ar-SA"/>
      </w:rPr>
    </w:lvl>
    <w:lvl w:ilvl="6" w:tplc="07F80DFC">
      <w:numFmt w:val="bullet"/>
      <w:lvlText w:val="•"/>
      <w:lvlJc w:val="left"/>
      <w:pPr>
        <w:ind w:left="6606" w:hanging="360"/>
      </w:pPr>
      <w:rPr>
        <w:rFonts w:hint="default"/>
        <w:lang w:val="en-US" w:eastAsia="en-US" w:bidi="ar-SA"/>
      </w:rPr>
    </w:lvl>
    <w:lvl w:ilvl="7" w:tplc="F98AD8A6">
      <w:numFmt w:val="bullet"/>
      <w:lvlText w:val="•"/>
      <w:lvlJc w:val="left"/>
      <w:pPr>
        <w:ind w:left="7663" w:hanging="360"/>
      </w:pPr>
      <w:rPr>
        <w:rFonts w:hint="default"/>
        <w:lang w:val="en-US" w:eastAsia="en-US" w:bidi="ar-SA"/>
      </w:rPr>
    </w:lvl>
    <w:lvl w:ilvl="8" w:tplc="E9B2FED0">
      <w:numFmt w:val="bullet"/>
      <w:lvlText w:val="•"/>
      <w:lvlJc w:val="left"/>
      <w:pPr>
        <w:ind w:left="8720" w:hanging="360"/>
      </w:pPr>
      <w:rPr>
        <w:rFonts w:hint="default"/>
        <w:lang w:val="en-US" w:eastAsia="en-US" w:bidi="ar-SA"/>
      </w:rPr>
    </w:lvl>
  </w:abstractNum>
  <w:abstractNum w:abstractNumId="16" w15:restartNumberingAfterBreak="0">
    <w:nsid w:val="59DE5F80"/>
    <w:multiLevelType w:val="hybridMultilevel"/>
    <w:tmpl w:val="CDCEEE3C"/>
    <w:lvl w:ilvl="0" w:tplc="7EA2B484">
      <w:numFmt w:val="bullet"/>
      <w:lvlText w:val=""/>
      <w:lvlJc w:val="left"/>
      <w:pPr>
        <w:ind w:left="1375" w:hanging="360"/>
      </w:pPr>
      <w:rPr>
        <w:rFonts w:ascii="Symbol" w:eastAsia="Symbol" w:hAnsi="Symbol" w:cs="Symbol" w:hint="default"/>
        <w:b w:val="0"/>
        <w:bCs w:val="0"/>
        <w:i w:val="0"/>
        <w:iCs w:val="0"/>
        <w:w w:val="99"/>
        <w:sz w:val="20"/>
        <w:szCs w:val="20"/>
        <w:lang w:val="en-US" w:eastAsia="en-US" w:bidi="ar-S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C7180"/>
    <w:multiLevelType w:val="hybridMultilevel"/>
    <w:tmpl w:val="40F2D6DC"/>
    <w:lvl w:ilvl="0" w:tplc="FE76B8D0">
      <w:numFmt w:val="bullet"/>
      <w:lvlText w:val=""/>
      <w:lvlJc w:val="left"/>
      <w:pPr>
        <w:ind w:left="1315"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14"/>
  </w:num>
  <w:num w:numId="5">
    <w:abstractNumId w:val="10"/>
  </w:num>
  <w:num w:numId="6">
    <w:abstractNumId w:val="12"/>
  </w:num>
  <w:num w:numId="7">
    <w:abstractNumId w:val="7"/>
  </w:num>
  <w:num w:numId="8">
    <w:abstractNumId w:val="0"/>
  </w:num>
  <w:num w:numId="9">
    <w:abstractNumId w:val="6"/>
  </w:num>
  <w:num w:numId="10">
    <w:abstractNumId w:val="4"/>
  </w:num>
  <w:num w:numId="11">
    <w:abstractNumId w:val="9"/>
  </w:num>
  <w:num w:numId="12">
    <w:abstractNumId w:val="9"/>
  </w:num>
  <w:num w:numId="13">
    <w:abstractNumId w:val="20"/>
  </w:num>
  <w:num w:numId="14">
    <w:abstractNumId w:val="1"/>
  </w:num>
  <w:num w:numId="15">
    <w:abstractNumId w:val="2"/>
  </w:num>
  <w:num w:numId="16">
    <w:abstractNumId w:val="8"/>
  </w:num>
  <w:num w:numId="17">
    <w:abstractNumId w:val="15"/>
  </w:num>
  <w:num w:numId="18">
    <w:abstractNumId w:val="11"/>
  </w:num>
  <w:num w:numId="19">
    <w:abstractNumId w:val="3"/>
  </w:num>
  <w:num w:numId="20">
    <w:abstractNumId w:val="5"/>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23FD"/>
    <w:rsid w:val="00013B56"/>
    <w:rsid w:val="000329BE"/>
    <w:rsid w:val="00037EE4"/>
    <w:rsid w:val="00054F69"/>
    <w:rsid w:val="00066A2E"/>
    <w:rsid w:val="00091E9B"/>
    <w:rsid w:val="0009292E"/>
    <w:rsid w:val="000B318C"/>
    <w:rsid w:val="000D749D"/>
    <w:rsid w:val="000E4E02"/>
    <w:rsid w:val="000E72F8"/>
    <w:rsid w:val="001117A0"/>
    <w:rsid w:val="00117C8D"/>
    <w:rsid w:val="001264A4"/>
    <w:rsid w:val="00126C24"/>
    <w:rsid w:val="0014453B"/>
    <w:rsid w:val="0017461B"/>
    <w:rsid w:val="001F2FFC"/>
    <w:rsid w:val="00201ACD"/>
    <w:rsid w:val="002300D4"/>
    <w:rsid w:val="0024486F"/>
    <w:rsid w:val="002666A2"/>
    <w:rsid w:val="00293751"/>
    <w:rsid w:val="002D3B9C"/>
    <w:rsid w:val="002D7415"/>
    <w:rsid w:val="002F3D81"/>
    <w:rsid w:val="00342FA2"/>
    <w:rsid w:val="003524E2"/>
    <w:rsid w:val="00373DED"/>
    <w:rsid w:val="003D36FB"/>
    <w:rsid w:val="003E3B7A"/>
    <w:rsid w:val="00411718"/>
    <w:rsid w:val="00423432"/>
    <w:rsid w:val="00491FA9"/>
    <w:rsid w:val="004F2B8E"/>
    <w:rsid w:val="005275D9"/>
    <w:rsid w:val="0057644F"/>
    <w:rsid w:val="0058303F"/>
    <w:rsid w:val="005D141D"/>
    <w:rsid w:val="005D485C"/>
    <w:rsid w:val="006472CA"/>
    <w:rsid w:val="00672780"/>
    <w:rsid w:val="00693B2B"/>
    <w:rsid w:val="006A543A"/>
    <w:rsid w:val="006B512F"/>
    <w:rsid w:val="006B6A73"/>
    <w:rsid w:val="006D19F7"/>
    <w:rsid w:val="006E0421"/>
    <w:rsid w:val="0070478E"/>
    <w:rsid w:val="00712D8C"/>
    <w:rsid w:val="007158BC"/>
    <w:rsid w:val="00752BC2"/>
    <w:rsid w:val="00792B9E"/>
    <w:rsid w:val="00793BD8"/>
    <w:rsid w:val="00803BAB"/>
    <w:rsid w:val="008055B5"/>
    <w:rsid w:val="008349AA"/>
    <w:rsid w:val="008B5F85"/>
    <w:rsid w:val="00945010"/>
    <w:rsid w:val="00982E57"/>
    <w:rsid w:val="00A34AD5"/>
    <w:rsid w:val="00A4151D"/>
    <w:rsid w:val="00A445FB"/>
    <w:rsid w:val="00A72BD4"/>
    <w:rsid w:val="00AC0C44"/>
    <w:rsid w:val="00AE34DC"/>
    <w:rsid w:val="00B13AF9"/>
    <w:rsid w:val="00B330A0"/>
    <w:rsid w:val="00B574C9"/>
    <w:rsid w:val="00B854D8"/>
    <w:rsid w:val="00BC4137"/>
    <w:rsid w:val="00BD680A"/>
    <w:rsid w:val="00C13866"/>
    <w:rsid w:val="00C357D1"/>
    <w:rsid w:val="00C50A13"/>
    <w:rsid w:val="00C81C2B"/>
    <w:rsid w:val="00CA5C0D"/>
    <w:rsid w:val="00CC3DAD"/>
    <w:rsid w:val="00CD4244"/>
    <w:rsid w:val="00D17D82"/>
    <w:rsid w:val="00DD464F"/>
    <w:rsid w:val="00E41E0F"/>
    <w:rsid w:val="00E440CD"/>
    <w:rsid w:val="00E663D1"/>
    <w:rsid w:val="00E7208B"/>
    <w:rsid w:val="00E762C5"/>
    <w:rsid w:val="00E90E2C"/>
    <w:rsid w:val="00E95D0B"/>
    <w:rsid w:val="00EB7C2D"/>
    <w:rsid w:val="00EE77D6"/>
    <w:rsid w:val="00EF27DA"/>
    <w:rsid w:val="00F2557C"/>
    <w:rsid w:val="00F76C7F"/>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70478E"/>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 w:id="20838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C-POLICY-ENGAGEMENT@btp.pnn.police.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25CB8"/>
    <w:rsid w:val="001A7502"/>
    <w:rsid w:val="001E55B7"/>
    <w:rsid w:val="003B14E2"/>
    <w:rsid w:val="00506B79"/>
    <w:rsid w:val="00582C50"/>
    <w:rsid w:val="009E774E"/>
    <w:rsid w:val="00B5427B"/>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Chung, Carmen (She/Her)</cp:lastModifiedBy>
  <cp:revision>2</cp:revision>
  <dcterms:created xsi:type="dcterms:W3CDTF">2023-06-06T13:08:00Z</dcterms:created>
  <dcterms:modified xsi:type="dcterms:W3CDTF">2023-06-06T13:08:00Z</dcterms:modified>
</cp:coreProperties>
</file>