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E" w:rsidRPr="008E4824" w:rsidRDefault="00A9112E" w:rsidP="008E4824">
      <w:pPr>
        <w:pStyle w:val="Pa0"/>
        <w:rPr>
          <w:rStyle w:val="A1"/>
          <w:rFonts w:ascii="Calibri" w:hAnsi="Calibri" w:cs="Calibri"/>
          <w:color w:val="002B5C"/>
          <w:sz w:val="40"/>
          <w:szCs w:val="40"/>
          <w:lang w:val="cy-GB"/>
        </w:rPr>
      </w:pPr>
      <w:r>
        <w:rPr>
          <w:rStyle w:val="A1"/>
          <w:rFonts w:ascii="Calibri" w:hAnsi="Calibri"/>
          <w:color w:val="002B5C"/>
          <w:sz w:val="40"/>
          <w:lang w:val="cy-GB"/>
        </w:rPr>
        <w:t xml:space="preserve">Ynglŷn â'r swydd</w:t>
      </w:r>
    </w:p>
    <w:p w:rsidR="00A9112E" w:rsidRPr="008E4824" w:rsidRDefault="00A9112E" w:rsidP="008E4824">
      <w:pPr>
        <w:pStyle w:val="Default"/>
      </w:pPr>
    </w:p>
    <w:p w:rsidR="00A9112E" w:rsidRPr="008E4824" w:rsidRDefault="00A9112E" w:rsidP="008E4824">
      <w:pPr>
        <w:pStyle w:val="Pa0"/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Cenhadaeth BTP yw gweithio mewn partneriaeth ag eraill i helpu i greu amgylchedd rheilffyrdd diogel sy'n rhydd rhag amhariad ac ofn troseddu.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Mae PCSO's yn hanfodol o ran cyflawni ein cenhadaeth trwy weithredu fel cysylltydd o fewn ein cymuned a chynnal hyder y cyhoedd.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</w:p>
    <w:p w:rsidR="00A9112E" w:rsidRPr="008E4824" w:rsidRDefault="00A9112E" w:rsidP="008E4824">
      <w:pPr>
        <w:pStyle w:val="Default"/>
        <w:rPr>
          <w:color w:val="8E9295"/>
          <w:lang w:val="cy-GB"/>
          <w:rFonts/>
        </w:rPr>
      </w:pPr>
    </w:p>
    <w:p w:rsidR="00A9112E" w:rsidRPr="008E4824" w:rsidRDefault="00A9112E" w:rsidP="008E4824">
      <w:pPr>
        <w:pStyle w:val="Pa0"/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Ni fydd unrhyw ddau ddiwrnod yr un peth gan eich bod yn helpu i ddiogelu a rhoi sicrwydd i deithwyr, staff rheilffyrdd a manwerthwyr o fewn y Gymuned BTP.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Fel heddlu cenedlaethol, disgwyliwn i'n pobl fod y gorau, heb eithriad.</w:t>
      </w:r>
    </w:p>
    <w:p w:rsidR="00A9112E" w:rsidRPr="008E4824" w:rsidRDefault="00A9112E" w:rsidP="008E4824">
      <w:pPr>
        <w:pStyle w:val="Default"/>
        <w:rPr>
          <w:color w:val="8E9295"/>
          <w:lang w:val="cy-GB"/>
          <w:rFonts/>
        </w:rPr>
      </w:pPr>
    </w:p>
    <w:p w:rsidR="00A9112E" w:rsidRPr="008E4824" w:rsidRDefault="00A9112E" w:rsidP="008E4824">
      <w:pPr>
        <w:pStyle w:val="Pa0"/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Byddwch yn barod i weithio'n galed i ddysgu'r sgiliau sydd arnoch eu hangen i wasanaethu'ch cymuned a rhoi sicrhau i'r cyhoedd.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Bydd gennych holl gyfrifoldebau PCSO ond â ffocws o fewn amgylchedd rheilffyrdd a fydd hefyd yn caniatáu i chi orfodi Is-ddeddfau BTP.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Bydd dyletswyddau nodweddiadol yn cynnwys patrolau amlwg mewn gorsafoedd, gan gynorthwyo teithwyr a chynorthwyo staff.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</w:p>
    <w:p w:rsidR="00A9112E" w:rsidRPr="008E4824" w:rsidRDefault="00A9112E" w:rsidP="008E4824">
      <w:pPr>
        <w:pStyle w:val="Default"/>
        <w:rPr>
          <w:color w:val="8E9295"/>
          <w:lang w:val="cy-GB"/>
          <w:rFonts/>
        </w:rPr>
      </w:pPr>
    </w:p>
    <w:p w:rsidR="00A9112E" w:rsidRPr="008E4824" w:rsidRDefault="00A9112E" w:rsidP="008E4824">
      <w:pPr>
        <w:pStyle w:val="Pa0"/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Rydym yn chwilio am unigolion gwydn sydd â diddordeb ar gyfer gwasanaeth cwsmeriaid.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Mae gallu i ymgysylltu â'r gymuned a ffurfio cysylltiadau cryf â'n sefydliadau partner yn hanfodol.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Byddwch yn gallu siarad yn groyw, byddwch yn hyblyg, ac yn gallu meddwl ar eich traed, byddwch yn adnabyddus am eich gallu i ddatrys ystod amrywiol o senarios.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Yn anad dim, fe welwch hyn nid fel swydd, ond fel galwedigaeth - a byddwch yn frwdfrydig am gael y cyfle i wneud gwahaniaeth.</w:t>
      </w:r>
    </w:p>
    <w:p w:rsidR="00A9112E" w:rsidRPr="008E4824" w:rsidRDefault="00A9112E" w:rsidP="008E4824">
      <w:pPr>
        <w:pStyle w:val="Default"/>
        <w:rPr>
          <w:color w:val="8E9295"/>
          <w:lang w:val="cy-GB"/>
          <w:rFonts/>
        </w:rPr>
      </w:pPr>
    </w:p>
    <w:p w:rsidR="00A9112E" w:rsidRDefault="00A9112E" w:rsidP="008E4824">
      <w:pPr>
        <w:pStyle w:val="Pa0"/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Ymunwch â'n tîm brwdfrydig ac amrywiol ac fe welwch fod y gwobrwyon mor unigryw â'r heriau.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</w:p>
    <w:p w:rsidR="00A9112E" w:rsidRPr="008E4824" w:rsidRDefault="00A9112E" w:rsidP="008E4824">
      <w:pPr>
        <w:pStyle w:val="Default"/>
      </w:pPr>
    </w:p>
    <w:p w:rsidR="00A9112E" w:rsidRPr="008E4824" w:rsidRDefault="00A9112E" w:rsidP="008E4824">
      <w:pPr>
        <w:pStyle w:val="Pa0"/>
        <w:rPr>
          <w:rStyle w:val="A1"/>
          <w:rFonts w:ascii="Calibri" w:hAnsi="Calibri" w:cs="Calibri"/>
          <w:color w:val="002B5C"/>
          <w:sz w:val="40"/>
          <w:szCs w:val="40"/>
          <w:lang w:val="cy-GB"/>
        </w:rPr>
      </w:pPr>
      <w:r>
        <w:rPr>
          <w:rStyle w:val="A1"/>
          <w:rFonts w:ascii="Calibri" w:hAnsi="Calibri"/>
          <w:color w:val="002B5C"/>
          <w:sz w:val="40"/>
          <w:lang w:val="cy-GB"/>
        </w:rPr>
        <w:t xml:space="preserve">Pwy rydym yn chwilio amdanynt</w:t>
      </w:r>
    </w:p>
    <w:p w:rsidR="00A9112E" w:rsidRPr="008E4824" w:rsidRDefault="00A9112E" w:rsidP="008E4824">
      <w:pPr>
        <w:pStyle w:val="Default"/>
      </w:pPr>
    </w:p>
    <w:p w:rsidR="00A9112E" w:rsidRPr="008E4824" w:rsidRDefault="00A9112E" w:rsidP="008E4824">
      <w:pPr>
        <w:pStyle w:val="Pa0"/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Mae'n bwysig bod ein PCSOs yn darparu'r gwasanaeth gorau posibl.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Oherwydd hynny rydym yn chwilio am bobl sy'n gymwys am y swydd ac yn gallu ei gwneud yn effeithiol, fel y'i diffinnir gan y meini prawf cymhwysedd dilynol.</w:t>
      </w:r>
    </w:p>
    <w:p w:rsidR="00A9112E" w:rsidRDefault="00A9112E" w:rsidP="008E4824">
      <w:pPr>
        <w:pStyle w:val="Default"/>
      </w:pPr>
    </w:p>
    <w:p w:rsidR="00A9112E" w:rsidRPr="008E4824" w:rsidRDefault="00A9112E" w:rsidP="008E4824">
      <w:pPr>
        <w:pStyle w:val="Default"/>
      </w:pPr>
    </w:p>
    <w:p w:rsidR="00A9112E" w:rsidRPr="008E4824" w:rsidRDefault="00A9112E" w:rsidP="008E4824">
      <w:pPr>
        <w:pStyle w:val="Pa0"/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Style w:val="A2"/>
          <w:rFonts w:ascii="Calibri" w:hAnsi="Calibri"/>
          <w:b w:val="true"/>
          <w:color w:val="00ADEF"/>
          <w:sz w:val="32"/>
          <w:lang w:val="cy-GB"/>
        </w:rPr>
        <w:t xml:space="preserve">Cenedligrwydd / Hawl i weithio yn y DU</w:t>
      </w:r>
    </w:p>
    <w:p w:rsidR="00A9112E" w:rsidRPr="008E4824" w:rsidRDefault="00A9112E" w:rsidP="008E4824">
      <w:pPr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Mae'n rhaid bod gennych yr hawl i fyw a gweithio yn y DU yn barhaol a heb gyfyngiad.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Bydd gennych yr hawl hon yn awtomatig os ydych chi'n wladolyn Prydeinig neu'n aelod o'r GE neu wladwriaethau eraill yn yr AEE [Ardal Economaidd Ewropeaidd] (Gwlad yr Iâ, Norwy, a Liechtenstein).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Efallai y bydd dinasyddion y Gymanwlad a gwladolion tramor yn gymwys hefyd - sylwch y bydd rhaid i chi allu aros yma'n barhaol a gweithio heb gyfyngiad.</w:t>
      </w:r>
    </w:p>
    <w:p w:rsidR="00A9112E" w:rsidRDefault="00A9112E" w:rsidP="008E4824">
      <w:pPr>
        <w:rPr>
          <w:rStyle w:val="A2"/>
          <w:rFonts w:ascii="Calibri" w:hAnsi="Calibri" w:cs="Calibri"/>
          <w:color w:val="auto"/>
          <w:sz w:val="24"/>
          <w:szCs w:val="24"/>
          <w:lang w:val="cy-GB"/>
        </w:rPr>
      </w:pPr>
    </w:p>
    <w:p w:rsidR="00A9112E" w:rsidRPr="008E4824" w:rsidRDefault="00A9112E" w:rsidP="008E4824">
      <w:pPr>
        <w:rPr>
          <w:rStyle w:val="A2"/>
          <w:rFonts w:ascii="Calibri" w:hAnsi="Calibri" w:cs="Calibri"/>
          <w:color w:val="auto"/>
          <w:sz w:val="24"/>
          <w:szCs w:val="24"/>
          <w:lang w:val="cy-GB"/>
        </w:rPr>
      </w:pPr>
    </w:p>
    <w:p w:rsidR="00A9112E" w:rsidRPr="008E4824" w:rsidRDefault="00A9112E" w:rsidP="008E4824">
      <w:pPr>
        <w:rPr>
          <w:rStyle w:val="A2"/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Style w:val="A2"/>
          <w:rFonts w:ascii="Calibri" w:hAnsi="Calibri"/>
          <w:b w:val="true"/>
          <w:color w:val="00ADEF"/>
          <w:sz w:val="32"/>
          <w:lang w:val="cy-GB"/>
        </w:rPr>
        <w:t xml:space="preserve">Preswylio</w:t>
      </w:r>
    </w:p>
    <w:p w:rsidR="00A9112E" w:rsidRDefault="00A9112E" w:rsidP="008E4824">
      <w:pPr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Mae'n rhaid bod pob ymgeisydd (waeth beth yw eu cenedligrwydd a'u hawl i weithio) wedi bod yn preswylio yn y DU ers y 3 blynedd diwethaf o leiaf.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Mae angen hyn i sicrhau ein bod yn gallu eich gwirio'n ddigonol a mae'n llawn mor gymwys i ymgeiswyr Prydeinig ag unrhyw genedligrwydd arall.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Mae gwyliau am 2 wythnos dramor yn iawn, ond nid yw blwyddyn i ffwrdd sydd wedi cael ei threulio'n teithio.</w:t>
      </w:r>
    </w:p>
    <w:p w:rsidR="00A9112E" w:rsidRDefault="00A9112E" w:rsidP="008E4824">
      <w:pPr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</w:p>
    <w:p w:rsidR="00A9112E" w:rsidRPr="008E4824" w:rsidRDefault="00A9112E" w:rsidP="008E4824">
      <w:pPr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</w:p>
    <w:p w:rsidR="00A9112E" w:rsidRPr="008E4824" w:rsidRDefault="00A9112E" w:rsidP="008E4824">
      <w:pPr>
        <w:rPr>
          <w:rStyle w:val="A2"/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Style w:val="A2"/>
          <w:rFonts w:ascii="Calibri" w:hAnsi="Calibri"/>
          <w:b w:val="true"/>
          <w:color w:val="00ADEF"/>
          <w:sz w:val="32"/>
          <w:lang w:val="cy-GB"/>
        </w:rPr>
        <w:t xml:space="preserve">Oedran</w:t>
      </w:r>
    </w:p>
    <w:p w:rsidR="00A9112E" w:rsidRPr="00944A5A" w:rsidRDefault="00A9112E" w:rsidP="008E4824">
      <w:pPr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Rhaid i chi fod o leiaf 18 mlwydd oed i fod yn PCSO.</w:t>
      </w:r>
    </w:p>
    <w:p w:rsidR="00A9112E" w:rsidRDefault="00A9112E" w:rsidP="008E4824">
      <w:pPr>
        <w:rPr>
          <w:rStyle w:val="A2"/>
          <w:rFonts w:ascii="Calibri" w:hAnsi="Calibri" w:cs="Calibri"/>
          <w:color w:val="auto"/>
          <w:sz w:val="24"/>
          <w:szCs w:val="24"/>
          <w:lang w:val="cy-GB"/>
        </w:rPr>
      </w:pPr>
    </w:p>
    <w:p w:rsidR="00A9112E" w:rsidRPr="008E4824" w:rsidRDefault="00A9112E" w:rsidP="008E4824">
      <w:pPr>
        <w:rPr>
          <w:rStyle w:val="A2"/>
          <w:rFonts w:ascii="Calibri" w:hAnsi="Calibri" w:cs="Calibri"/>
          <w:color w:val="auto"/>
          <w:sz w:val="24"/>
          <w:szCs w:val="24"/>
          <w:lang w:val="cy-GB"/>
        </w:rPr>
      </w:pPr>
    </w:p>
    <w:p w:rsidR="00A9112E" w:rsidRPr="00944A5A" w:rsidRDefault="00A9112E" w:rsidP="008E4824">
      <w:pPr>
        <w:rPr>
          <w:rStyle w:val="A2"/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Style w:val="A2"/>
          <w:rFonts w:ascii="Calibri" w:hAnsi="Calibri"/>
          <w:b w:val="true"/>
          <w:color w:val="00ADEF"/>
          <w:sz w:val="32"/>
          <w:lang w:val="cy-GB"/>
        </w:rPr>
        <w:t xml:space="preserve">Euogfarnau a rhybuddiadau: chi a'ch teulu</w:t>
      </w:r>
    </w:p>
    <w:p w:rsidR="00A9112E" w:rsidRPr="00944A5A" w:rsidRDefault="00A9112E" w:rsidP="008E4824">
      <w:pPr>
        <w:rPr>
          <w:rStyle w:val="A2"/>
          <w:rFonts w:ascii="Calibri" w:hAnsi="Calibri" w:cs="Calibri"/>
          <w:b/>
          <w:bCs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b w:val="true"/>
          <w:color w:val="8E9295"/>
          <w:sz w:val="24"/>
          <w:lang w:val="cy-GB"/>
        </w:rPr>
        <w:t xml:space="preserve">Ni fyddwch yn gymwys i wneud cais i ddod yn PCSO os ydych chi erioed wedi cael unrhyw euogfarnau, rhybuddiadau, ceryddon a hysbysiadau cosb (heblaw am hysbysiadau cosb gyrru).</w:t>
      </w:r>
      <w:r>
        <w:rPr>
          <w:rStyle w:val="A2"/>
          <w:rFonts w:ascii="Calibri" w:hAnsi="Calibri"/>
          <w:b w:val="true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b w:val="true"/>
          <w:color w:val="8E9295"/>
          <w:sz w:val="24"/>
          <w:lang w:val="cy-GB"/>
        </w:rPr>
        <w:t xml:space="preserve">Mae hyn yn cynnwys euogfarnau pan oeddech yn ifanc.</w:t>
      </w:r>
    </w:p>
    <w:p w:rsidR="00A9112E" w:rsidRPr="00944A5A" w:rsidRDefault="00A9112E" w:rsidP="008E4824">
      <w:pPr>
        <w:rPr>
          <w:rStyle w:val="A2"/>
          <w:rFonts w:ascii="Calibri" w:hAnsi="Calibri" w:cs="Calibri"/>
          <w:b/>
          <w:bCs/>
          <w:color w:val="8E9295"/>
          <w:sz w:val="24"/>
          <w:szCs w:val="24"/>
          <w:lang w:val="cy-GB"/>
        </w:rPr>
      </w:pPr>
    </w:p>
    <w:p w:rsidR="00A9112E" w:rsidRPr="00944A5A" w:rsidRDefault="00A9112E" w:rsidP="008E4824">
      <w:pPr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Byddwn ni hefyd am wybod a yw unrhyw un o'ch teulu agos neu bobl sy'n gysylltiedig â chi yn ymwneud â gweithgarwch troseddol.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O ganlyniad, bydd gwiriadau diogelwch cynhwysfawr lleol a chenedlaethol yn cael eu gwneud (rhyngwladol os yw'n briodol) ar bob ymgeisydd a'u teuluoedd/pobl gysylltiedig uniongyrchol.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</w:p>
    <w:p w:rsidR="00A9112E" w:rsidRPr="00944A5A" w:rsidRDefault="00A9112E" w:rsidP="008E4824">
      <w:pPr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</w:p>
    <w:p w:rsidR="00A9112E" w:rsidRPr="00944A5A" w:rsidRDefault="00A9112E" w:rsidP="008E4824">
      <w:pPr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Argymhellir yn gryf i ymgeiswyr hysbysu aelodau o'r teulu ac ati y bydd gwiriadau diogelwch yn cael eu cynnal arnynt.</w:t>
      </w:r>
    </w:p>
    <w:p w:rsidR="00A9112E" w:rsidRPr="00944A5A" w:rsidRDefault="00A9112E" w:rsidP="008E4824">
      <w:pPr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Lle canfyddir bod gan berthnasoedd neu pobl gysylltiedig ag ymgeisydd euogfarnau neu rybuddiadau heb eu disbyddu ar gyfer troseddau cofnodadwy, ystyrir y dilynol:</w:t>
      </w:r>
    </w:p>
    <w:p w:rsidR="00A9112E" w:rsidRPr="00944A5A" w:rsidRDefault="00A9112E" w:rsidP="00944A5A">
      <w:pPr>
        <w:ind w:left="284" w:hanging="284"/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•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Y tebygolrwydd y bydd effaith andwyol ar berfformiad yr ymgeisydd a'r modd y bydd yn cyflawni dyletswydd e.e. trwy bwysau niweidiol neu wrthddrawiad buddiannau;</w:t>
      </w:r>
    </w:p>
    <w:p w:rsidR="00A9112E" w:rsidRPr="00944A5A" w:rsidRDefault="00A9112E" w:rsidP="00944A5A">
      <w:pPr>
        <w:ind w:left="284" w:hanging="284"/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•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 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Natur, nifer a difrifoldeb y troseddau neu'r cysylltiad â gweithgarwch troseddol a'r cyfnod o amser y digwyddodd y rhain drosto;</w:t>
      </w:r>
    </w:p>
    <w:p w:rsidR="00A9112E" w:rsidRPr="00944A5A" w:rsidRDefault="00A9112E" w:rsidP="00944A5A">
      <w:pPr>
        <w:ind w:left="284" w:hanging="284"/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  <w:r>
        <w:rPr>
          <w:rStyle w:val="A2"/>
          <w:rFonts w:ascii="Calibri" w:hAnsi="Calibri"/>
          <w:color w:val="8E9295"/>
          <w:sz w:val="24"/>
          <w:lang w:val="cy-GB"/>
        </w:rPr>
        <w:t xml:space="preserve">•</w:t>
      </w:r>
      <w:r>
        <w:rPr>
          <w:rStyle w:val="A2"/>
          <w:rFonts w:ascii="Calibri" w:hAnsi="Calibri"/>
          <w:color w:val="8E9295"/>
          <w:sz w:val="24"/>
          <w:lang w:val="cy-GB"/>
        </w:rPr>
        <w:t xml:space="preserve">A yw'n debygol y bydd yr amgylchiadau'n dwyn anfri ar neu'n achosi embaras i wasanaeth yr heddlu neu'r heddlu?</w:t>
      </w:r>
    </w:p>
    <w:p w:rsidR="00A9112E" w:rsidRPr="00944A5A" w:rsidRDefault="00A9112E" w:rsidP="008E4824">
      <w:pPr>
        <w:rPr>
          <w:rStyle w:val="A2"/>
          <w:rFonts w:ascii="Calibri" w:hAnsi="Calibri" w:cs="Calibri"/>
          <w:color w:val="8E9295"/>
          <w:sz w:val="24"/>
          <w:szCs w:val="24"/>
          <w:lang w:val="cy-GB"/>
        </w:rPr>
      </w:pP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Bydd Swyddog Gwirio'r Heddlu yn cymryd penderfyniad bod ymgeisydd yn 'anaddas' ar sail euogfarnau perthnasoedd, deunydd cudd-wybodaeth neu ei g/chysylltiadau troseddol.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Ni fydd canlyniadau'r gwiriadau ar berthnasoedd a phobl gysylltiedig yn cael eu datgelu i ymgeisydd.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944A5A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Tatŵau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Nid yw tatŵau o reidrwydd yn rhwystr i gael eich penodi ac mae llawer yn dibynnu ar eu maint, natur, lleoliad a'u hyd a lled.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Fodd bynnag, ni ellir derbyn tatŵau os ydynt ar eich wyneb, gwddf a dwylo.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Ystyrir bod tatŵau mewn mannau eraill yn annerbyniol os ydynt yn:</w:t>
      </w:r>
    </w:p>
    <w:p w:rsidR="00A9112E" w:rsidRPr="00944A5A" w:rsidRDefault="00A9112E" w:rsidP="00944A5A">
      <w:pPr>
        <w:ind w:left="284" w:hanging="284"/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•</w:t>
      </w:r>
      <w:r>
        <w:rPr>
          <w:rFonts w:ascii="Calibri" w:hAnsi="Calibri"/>
          <w:color w:val="8E9295"/>
          <w:lang w:val="cy-GB"/>
        </w:rPr>
        <w:t xml:space="preserve">   </w:t>
      </w:r>
      <w:r>
        <w:rPr>
          <w:rFonts w:ascii="Calibri" w:hAnsi="Calibri"/>
          <w:color w:val="8E9295"/>
          <w:lang w:val="cy-GB"/>
        </w:rPr>
        <w:t xml:space="preserve">Tanseilio urddas ac awdurdod y cwnstabl</w:t>
      </w:r>
    </w:p>
    <w:p w:rsidR="00A9112E" w:rsidRPr="00944A5A" w:rsidRDefault="00A9112E" w:rsidP="00944A5A">
      <w:pPr>
        <w:ind w:left="284" w:hanging="284"/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•</w:t>
      </w:r>
      <w:r>
        <w:rPr>
          <w:rFonts w:ascii="Calibri" w:hAnsi="Calibri"/>
          <w:color w:val="8E9295"/>
          <w:lang w:val="cy-GB"/>
        </w:rPr>
        <w:t xml:space="preserve">   </w:t>
      </w:r>
      <w:r>
        <w:rPr>
          <w:rFonts w:ascii="Calibri" w:hAnsi="Calibri"/>
          <w:color w:val="8E9295"/>
          <w:lang w:val="cy-GB"/>
        </w:rPr>
        <w:t xml:space="preserve">Gallu achosi tramgwydd i aelodau'r cyhoedd neu gydweithwyr a/neu wahodd pryfociad</w:t>
      </w:r>
    </w:p>
    <w:p w:rsidR="00A9112E" w:rsidRPr="00944A5A" w:rsidRDefault="00A9112E" w:rsidP="00944A5A">
      <w:pPr>
        <w:ind w:left="284" w:hanging="284"/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•</w:t>
      </w:r>
      <w:r>
        <w:rPr>
          <w:rFonts w:ascii="Calibri" w:hAnsi="Calibri"/>
          <w:color w:val="8E9295"/>
          <w:lang w:val="cy-GB"/>
        </w:rPr>
        <w:t xml:space="preserve">   </w:t>
      </w:r>
      <w:r>
        <w:rPr>
          <w:rFonts w:ascii="Calibri" w:hAnsi="Calibri"/>
          <w:color w:val="8E9295"/>
          <w:lang w:val="cy-GB"/>
        </w:rPr>
        <w:t xml:space="preserve">Gorliwgar neu'n niferus neu'n arbennig o amlwg</w:t>
      </w:r>
    </w:p>
    <w:p w:rsidR="00A9112E" w:rsidRPr="00944A5A" w:rsidRDefault="00A9112E" w:rsidP="00944A5A">
      <w:pPr>
        <w:ind w:left="284" w:hanging="284"/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•</w:t>
      </w:r>
      <w:r>
        <w:rPr>
          <w:rFonts w:ascii="Calibri" w:hAnsi="Calibri"/>
          <w:color w:val="8E9295"/>
          <w:lang w:val="cy-GB"/>
        </w:rPr>
        <w:t xml:space="preserve">   </w:t>
      </w:r>
      <w:r>
        <w:rPr>
          <w:rFonts w:ascii="Calibri" w:hAnsi="Calibri"/>
          <w:color w:val="8E9295"/>
          <w:lang w:val="cy-GB"/>
        </w:rPr>
        <w:t xml:space="preserve">Dangos agweddau annerbyniol tuag at fenywod, grwpiau lleiafrifol neu unrhyw ran arall o'r gymuned</w:t>
      </w:r>
    </w:p>
    <w:p w:rsidR="00A9112E" w:rsidRPr="00944A5A" w:rsidRDefault="00A9112E" w:rsidP="00944A5A">
      <w:pPr>
        <w:ind w:left="284" w:hanging="284"/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•</w:t>
      </w:r>
      <w:r>
        <w:rPr>
          <w:rFonts w:ascii="Calibri" w:hAnsi="Calibri"/>
          <w:color w:val="8E9295"/>
          <w:lang w:val="cy-GB"/>
        </w:rPr>
        <w:t xml:space="preserve">   </w:t>
      </w:r>
      <w:r>
        <w:rPr>
          <w:rFonts w:ascii="Calibri" w:hAnsi="Calibri"/>
          <w:color w:val="8E9295"/>
          <w:lang w:val="cy-GB"/>
        </w:rPr>
        <w:t xml:space="preserve">Dangos aliniad â grŵp penodol a allai achosi tramgwydd i aelodau'r cyhoedd neu gydweithwyr</w:t>
      </w:r>
    </w:p>
    <w:p w:rsidR="00A9112E" w:rsidRPr="00944A5A" w:rsidRDefault="00A9112E" w:rsidP="00944A5A">
      <w:pPr>
        <w:ind w:left="284" w:hanging="284"/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•</w:t>
      </w:r>
      <w:r>
        <w:rPr>
          <w:rFonts w:ascii="Calibri" w:hAnsi="Calibri"/>
          <w:color w:val="8E9295"/>
          <w:lang w:val="cy-GB"/>
        </w:rPr>
        <w:t xml:space="preserve">   </w:t>
      </w:r>
      <w:r>
        <w:rPr>
          <w:rFonts w:ascii="Calibri" w:hAnsi="Calibri"/>
          <w:color w:val="8E9295"/>
          <w:lang w:val="cy-GB"/>
        </w:rPr>
        <w:t xml:space="preserve">Cael eu hystyried yn anghwrtais, anweddus, di-chwaeth, hiliol, rhywiaethol, sectyddol, homoffobig, treisgar neu frawychus</w:t>
      </w:r>
    </w:p>
    <w:p w:rsidR="00A9112E" w:rsidRPr="00944A5A" w:rsidRDefault="00A9112E" w:rsidP="00944A5A">
      <w:pPr>
        <w:ind w:left="284" w:hanging="284"/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•</w:t>
      </w:r>
      <w:r>
        <w:rPr>
          <w:rFonts w:ascii="Calibri" w:hAnsi="Calibri"/>
          <w:color w:val="8E9295"/>
          <w:lang w:val="cy-GB"/>
        </w:rPr>
        <w:t xml:space="preserve">   </w:t>
      </w:r>
      <w:r>
        <w:rPr>
          <w:rFonts w:ascii="Calibri" w:hAnsi="Calibri"/>
          <w:color w:val="8E9295"/>
          <w:lang w:val="cy-GB"/>
        </w:rPr>
        <w:t xml:space="preserve">Os oes gennych datŵau ar flaenau'ch breichiau, dylech ddisgrifio eu natur, unrhyw eiriau a ddefnyddir, hyd a lled, maint a lleoliad yn eich cais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944A5A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Aelodaeth o Blaid Genedlaethol Prydain (BNP) neu fudiad tebyg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Os ydych chi, neu os ydych chi wedi bod yn aelod o'r BNP neu fuduad tebyg bydd eich cais yn cael ei wrthod.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944A5A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Iechyd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Mae PCSOs yn dod ar draws sefyllfaoedd ingol, trawma, gwrthdaro corfforol ac yn gweithio oriau hir ac yn gorffen yn hwyr ar sifftiau ac o ganlyniad mae angen iddynt fod yn ddigon cydnerth i ymdopi â gofynion a phwysau gwaith yr heddlu.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Felly, mae'n rhaid i ymgeiswyr fwynhau iechyd da yn feddyliol ac yn gorfforol i ymgymryd â dyletswyddau'r heddlu.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Mae ein safon iechyd yn mynnu eich bod yn dangos y gallwch chi roi gwasanaeth rheolaidd ac effeithiol.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Er mwyn gwneud hyn, gofynnwn ichi ddarparu manylion ynghylch eich iechyd.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Os byddwch chi'n llwyddiannus yn ystod y cam ymgeisio ac yn pasio'r ganolfan asesu, fe anfonir holiadur meddygol atoch a gofynnir i chi ddod i mewn i gael archwiliad meddygol.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Ystyrir iechyd pob ymgeisydd yn unigol ac ni wneir penderfyniad i wrthod ymgeisydd heb atgyfeirio at gynghorydd meddygol.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944A5A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Ymgeiswyr ag anableddau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Mae Deddf Gwahaniaethu ar Sail Anabledd 1995 yn diffinio person ag anabledd fel "Nam corfforol neu feddyliol sy'n cael effaith hirdymor sylweddol ar ei allu i gyflawni gweithgareddau arferol o ddydd i ddydd."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Mae'r gwasanaeth heddlu yn croesawu ceisiadau gan bobl ag anableddau a bydd yn gwneud popeth o fewn ei allu i wneud addasiadau rhesymol, a fydd yn caniatáu i ymgeiswyr anabl wneud y gwaith.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Rhowch wybod i ni os oes gennych anabledd a'r math o addasiad y gallai fod arnoch ei angen i'ch galluogi i wneud cais am y swydd a'i gwneud.</w:t>
      </w:r>
    </w:p>
    <w:p w:rsidR="00A9112E" w:rsidRPr="00944A5A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Golwg</w:t>
      </w:r>
    </w:p>
    <w:p w:rsidR="00A9112E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Mae'r cyfyngiadau golwg dilynol yn gymwys i geisiadau PCSO: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944A5A" w:rsidRDefault="00A9112E" w:rsidP="008E4824">
      <w:pPr>
        <w:rPr>
          <w:rFonts w:ascii="Calibri" w:hAnsi="Calibri" w:cs="Calibri"/>
          <w:b/>
          <w:bCs/>
          <w:color w:val="8E9295"/>
          <w:sz w:val="28"/>
          <w:szCs w:val="28"/>
          <w:lang w:val="cy-GB"/>
        </w:rPr>
      </w:pPr>
      <w:r>
        <w:rPr>
          <w:rFonts w:ascii="Calibri" w:hAnsi="Calibri"/>
          <w:b w:val="true"/>
          <w:color w:val="8E9295"/>
          <w:sz w:val="28"/>
          <w:lang w:val="cy-GB"/>
        </w:rPr>
        <w:t xml:space="preserve">Golwg pellter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6/12 neu'n well â'ch llygad de neu chwith a 6/6 â'r ddau lygad gyda'i gilydd.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Os ydych chi'n gwisgo sbectolau neu lensys cyswllt, mae angen i chi gyrraedd 6/36 hefyd heb eich sbectolau neu'ch lensys.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944A5A" w:rsidRDefault="00A9112E" w:rsidP="008E4824">
      <w:pPr>
        <w:rPr>
          <w:rFonts w:ascii="Calibri" w:hAnsi="Calibri" w:cs="Calibri"/>
          <w:b/>
          <w:bCs/>
          <w:color w:val="8E9295"/>
          <w:sz w:val="28"/>
          <w:szCs w:val="28"/>
          <w:lang w:val="cy-GB"/>
        </w:rPr>
      </w:pPr>
      <w:r>
        <w:rPr>
          <w:rFonts w:ascii="Calibri" w:hAnsi="Calibri"/>
          <w:b w:val="true"/>
          <w:color w:val="8E9295"/>
          <w:sz w:val="28"/>
          <w:lang w:val="cy-GB"/>
        </w:rPr>
        <w:t xml:space="preserve">Golwg agos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6/9 â'ch llygaid gyda'i gilydd (â chymorth).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944A5A" w:rsidRDefault="00A9112E" w:rsidP="008E4824">
      <w:pPr>
        <w:rPr>
          <w:rFonts w:ascii="Calibri" w:hAnsi="Calibri" w:cs="Calibri"/>
          <w:b/>
          <w:bCs/>
          <w:color w:val="8E9295"/>
          <w:sz w:val="28"/>
          <w:szCs w:val="28"/>
          <w:lang w:val="cy-GB"/>
        </w:rPr>
      </w:pPr>
      <w:r>
        <w:rPr>
          <w:rFonts w:ascii="Calibri" w:hAnsi="Calibri"/>
          <w:b w:val="true"/>
          <w:color w:val="8E9295"/>
          <w:sz w:val="28"/>
          <w:lang w:val="cy-GB"/>
        </w:rPr>
        <w:t xml:space="preserve">Golwg lliw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Bydd defnydd o lensys cywiro lliw neu ddiffygion golwg lliw difrifol (monocromatiaid) yn golygu na fyddwch yn gymwys i ymgeisio.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Mae trilliwiaid anomalaidd ysgafn yn dderbyniol fel sy'n wir am ddeugromatiaid neu drilliwiaid anomalaidd difrifol, ond bydd angen i chi fod yn ymwybodol o'r diffyg a gwneud addasiadau priodol.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944A5A" w:rsidRDefault="00A9112E" w:rsidP="008E4824">
      <w:pPr>
        <w:rPr>
          <w:rFonts w:ascii="Calibri" w:hAnsi="Calibri" w:cs="Calibri"/>
          <w:b/>
          <w:bCs/>
          <w:color w:val="8E9295"/>
          <w:sz w:val="28"/>
          <w:szCs w:val="28"/>
          <w:lang w:val="cy-GB"/>
        </w:rPr>
      </w:pPr>
      <w:r>
        <w:rPr>
          <w:rFonts w:ascii="Calibri" w:hAnsi="Calibri"/>
          <w:b w:val="true"/>
          <w:color w:val="8E9295"/>
          <w:sz w:val="28"/>
          <w:lang w:val="cy-GB"/>
        </w:rPr>
        <w:t xml:space="preserve">Llawdriniaeth llygaid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Nid yw Keratotomi Radical, Keratotomi Arcuad neu grafftiadau ar y cornbilen yn dderbyniol.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Mae ffurfiau eraill ar lawdriniaeth blygiannol megis LASIK, LASEK, PRK, ICRS, epiflap i gyd yn dderbyniol ar yr amod bod chwe wythnos wedi mynd heibio ers y llawdriniaeth, nid oes unrhyw sgîl-effeithiau gweddilliol a diwallir y safonau eraill ar gyfer golwg.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944A5A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Buddiannau busnes</w:t>
      </w:r>
    </w:p>
    <w:p w:rsidR="00A9112E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Oni bai bod y Prif Swyddog yn penderfynu fel arall, ni fyddwch fel rheol yn gymwys i gael eich penodi fel PCSO os oes gennych unrhyw un o'r buddiannau busnes dilynol: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944A5A" w:rsidRDefault="00A9112E" w:rsidP="00944A5A">
      <w:pPr>
        <w:ind w:left="284" w:hanging="284"/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•</w:t>
      </w:r>
      <w:r>
        <w:rPr>
          <w:rFonts w:ascii="Calibri" w:hAnsi="Calibri"/>
          <w:color w:val="8E9295"/>
          <w:lang w:val="cy-GB"/>
        </w:rPr>
        <w:t xml:space="preserve">Mae gennych unrhyw swydd neu gyflogaeth er llogi neu er ennill (ac eithrio fel PCSO/swyddog yr heddlu) neu os ydych chi'n cynnal unrhyw fusnes</w:t>
      </w:r>
    </w:p>
    <w:p w:rsidR="00A9112E" w:rsidRPr="00944A5A" w:rsidRDefault="00A9112E" w:rsidP="00944A5A">
      <w:pPr>
        <w:ind w:left="284" w:hanging="284"/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•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Mae eich priod neu unrhyw berthynas arall sy'n byw gyda chi yn cadw siop neu rywbeth tebyg yn ardal yr heddlu dan sylw</w:t>
      </w:r>
    </w:p>
    <w:p w:rsidR="00A9112E" w:rsidRDefault="00A9112E" w:rsidP="00944A5A">
      <w:pPr>
        <w:ind w:left="284" w:hanging="284"/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•</w:t>
      </w:r>
      <w:r>
        <w:rPr>
          <w:rFonts w:ascii="Calibri" w:hAnsi="Calibri"/>
          <w:color w:val="8E9295"/>
          <w:lang w:val="cy-GB"/>
        </w:rPr>
        <w:t xml:space="preserve">Rydych chi, eich priod neu unrhyw berthynas sy'n byw gyda chi yn dal neu sydd â buddiant ariannol mewn unrhyw drwydded neu hawlen sy'n ymwneud â thrwyddedu gwirodydd, tai lluniaeth neu fetio a hapchwarae neu reoleiddio mannau adloniant</w:t>
      </w:r>
    </w:p>
    <w:p w:rsidR="00A9112E" w:rsidRPr="00944A5A" w:rsidRDefault="00A9112E" w:rsidP="00944A5A">
      <w:pPr>
        <w:ind w:left="284" w:hanging="284"/>
        <w:rPr>
          <w:rFonts w:ascii="Calibri" w:hAnsi="Calibri" w:cs="Calibri"/>
          <w:color w:val="8E9295"/>
          <w:lang w:val="cy-GB"/>
        </w:rPr>
      </w:pP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944A5A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Sefyllfa ariannol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Mae gan PCSOs safle breintiedig o ran eu mynediad i ystod o wybodaeth sensitif a gwerthfawr ac o bosibl gallent fod yn agored i lygredd.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O ganlyniad, mae angen i ymgeiswyr fod yn rhydd rhag pwysau dyledion neu rwymedigaethau nas rhyddhawyd ac yn gallu rheoli benthyciadau a dyledion yn synhwyrol.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Fel rhan o asesu'ch cais, byddwn ni'n gwirio i bennu a gwirio'ch sefyllfa ariannol.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Rydym yn deall y bydd gan y mwyafrif o ymgeiswyr ddyledion o ryw fath megis dyledion morgais, benthyciad myfyriwr neu fenthyciad arall neu ddyledion cerdyn credyd/siop a sydd o fewn eich moddau ac y gellir eu rheoli ac na fyddant yn rhwystr i'ch penodi.</w:t>
      </w: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944A5A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Fodd bynnag, nid ystyrir ymgeiswyr sydd â Dyfarniadau Llys Sirol neu IVAs sy'n weddill yn eu herbyn neu sydd wedi'u cofrestru'n fethdalwyr ac nad yw eu dyledion methdaliad wedi'u rhyddhau.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Ystyrir ymgeiswyr sydd wedi'u cofrestru fel methdalwyr a mae eu dyledion methdaliad wedi'u rhyddhau ar ôl tair blynedd o ryddhau'r ddyled yn unig.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Gellid ystyried ymgeiswyr sydd â Dyfarniadau Llys Sirol neu IVAs sydd wedi'u rhyddhau.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Addysg a sgiliau</w:t>
      </w:r>
    </w:p>
    <w:p w:rsidR="00A9112E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Nid oes angen cymwysterau i gael eich penodi, ond at ddibenion hyfforddi a datblygu, bydd yn ofynnol i chi gyflwyno tystysgrifau arholiad os cewch eich cymeradwyo i gael eich penodi.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Os ydych chi'n dal i fod mewn addysg amser llawn, neu wedi'i gadael yn ddiweddar, efallai y byddwn ni hefyd yn gofyn am ganolwr o'r sefydliad perthnasol.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Disgrifiad Swydd</w:t>
      </w:r>
    </w:p>
    <w:p w:rsidR="00A9112E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Prif bwrpas y rôl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  <w:r>
        <w:rPr>
          <w:rFonts w:ascii="Calibri" w:hAnsi="Calibri"/>
          <w:color w:val="8E9295"/>
          <w:lang w:val="cy-GB"/>
        </w:rPr>
        <w:t xml:space="preserve">Patrolio'r ardal rydych chi'n gyfrifol amdani, gan weithio mewn partneriaeth â'r gymuned, cwmnïau rheilffyrdd ac asiantaethau eraill i sicrhau diogelwch cymunedol a lleihau troseddu ar y rheilffyrdd, a darparu presenoldeb amlwg, hygyrch a chyfarwydd yn y gymuned.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Prif gyfrifoldebau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Cynnal patrolau amlwg iawn, mewn iwnifform i wrthsefyll anhrefn a niwsans cyhoeddus, gan ymateb i alwadau a cheisiadau am gymorth yn briodol.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Darparu sicrwydd i'r cyhoedd i atal troseddau lefel isel ac ymddygiad gwrthgymdeithasol.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Gweithio â chyrff perthnasol i adeiladu a chynnal perthnasoedd a phartneriaethau cymunedol.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Gorfodi is-ddeddfau rheilffrdd a thramgwyddau diannod gan ddefnyddio dulliau adrodd confensiynol a hysbysiadau cosb benodedig.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Darparu cefnogaeth a chymorth i swyddogion yr heddlu er mwyn cymryd rheolaeth briodol ar ddigwyddiad.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Casglu gwybodaeth a chudd-wybodaeth yn ystod patrolau a gweithgareddau rheolaidd yn unol â deddfwriaeth, polisi a chodau ymarfer perthnasol.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Paratoi a chyflwyno datganiadau ysgrifenedig o dystiolaeth a mynychu'r llys i gefnogi erlyniadau lle bo angen.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Diogelwch Cymunedol</w:t>
      </w: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Mabwysiadu ymagwedd ddatrys problemau at faterion cymunedol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Gweithio â phartneriaid cymunedol ac asiantaethau eraill i ddatrys problemau cymunedol yn unol â'r ddeddfwriaeth, gweithdrefnau polisi a chytundebau partneriaeth perthnasol.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Cynnal patrolau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Cynnal patrolau amlygrwydd uchel i gynnal hyder y gymuned a lleihau risgiau i ddiogelwch y cyhoedd.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Cyfrannu at gynnal diogelwch ar y rheilffyrdd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Cyfrannu at gynnal diogelwch ar y rheilffyrdd trwy nodi ac ymateb i beryglon, delio â throseddau ar y rheilffyrdd a mynychu digwyddiadau yn unol â deddfwriaeth a pholisi'r Llu.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Cudd-wybodaeth</w:t>
      </w: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Casglu cudd-wybodaeth i gefnogi amcanion plismona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Casglu cudd-wybodaeth i hwyluso cyflawni amcanion ynghylch lleihau troseddu ac anhrefn.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Sicrhau y ceir cudd-wybodaeth yn foesegol ac yn unol â'r ddeddfwriaeth, polisi, protocolau a chodau ymarfer perthnasol.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Defnyddio cudd-wybodaeth i gefnogi amcanion plismona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Defnyddio cudd-wybodaeth i gefnogi cyflawni amcanion ynghylch diogelwch cymunedol a lleihau troseddu.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Sicrhau y defnyddir cudd-wybodaeth yn foesegol ac yn unol â'r ddeddfwriaeth, polisi, protocolau a chodau ymarfer perthnasol.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Ymgyrchoedd yr Heddlu</w:t>
      </w: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Paratoi ar gyfer ymgyrchoedd plismona a gynlluniwyd, a chymryd rhan ynddynt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Cymryd rhan mewn ymgyrchoedd yr heddlu ac ymgyrchoedd dan arweiniad asiantaeth arall, gan weithio o fewn terfynau awdurdod priodol a chyflawni tasgau sy'n angenrheidiol er mwyn gweithredu'r ymgyrch yn llwyddiannus, tra'n rheoli risgiau i'r ymgyrch a gweithredu yn unol â deddfwriaeth a gweithdrefn.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Darparu ymateb cychwynnol i ddigwyddiadau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Ymateb yn brydlon a chymryd rheolaeth ar y digwyddiad trwy nodi natur y digwyddiad yn gywir a chymryd camau priodol i sicrhau ei fod yn cael ei drin a'i gofnodi'n gywir.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Ymchwilio</w:t>
      </w: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Cynnal ymchwiliad cychwynnol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Cymryd rhan yn yr ymchwiliad cychwynnol a gwaith cadw'r lleoliad yn unol â'r polisïau ymchwilio a'r gofynion cyfreithiol perthnasol, gan arddangos cymorth i ddioddefwyr a thystion ac yn nodi unrhyw effaith bosibl ar y gymuned.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Rheoli gwaith cadw'r lleoliad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Rheoli'r lleoliad, dan gyfarwyddyd, gan gymryd camau priodol i sicrhau bod gwaith cadw cychwynnol y lleoliad wedi'i gwblhau.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Darparu gofal i ddioddefwyr a thystion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Darparu'r gofal angenrheidiol i ddioddefwyr a thystion mewn modd moesegol ac empathig ac yn unol â'r ddeddfwriaeth, polisïau a gweithdrefnau.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Y Ddalfa ac Erlyn</w:t>
      </w: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Chwilio pobl neu eiddo personol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Chwilio unigolyn (ion) neu eiddo personol yn unol â'r ddeddfwriaeth, polisi a gweithdrefnau perthnasol, tra'n parchu urddas yr unigolyn a bod yn ymwybodol o'r effaith bosibl ar y gymuned.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Paratoi a chyflwyno ffeiliau achos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Nodi a chyflwyno deunyddiau achos, gan weithio â'r CPS neu asiantaethau/sefydliadau perthnasol eraill i ddatblygu'r achos.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Cyflwyno tystiolaeth yn y llys a mewn gwrandawiadau eraill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Mynychu'r llys a rhoi tystiolaeth yn unol â deddfwriaeth.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Cyfrifoldeb personol</w:t>
      </w: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Cwblhau gweithdrefnau gweinyddu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Sicrhau bod yr holl faterion sy'n ymwneud â phrosesu gwybodaeth yn cael eu cynnal mewn modd prydlon, effeithlon ac yn unol â deddfwriaeth, polisi a gweithdrefn.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Cydymffurfio â deddfwriaeth Iechyd a Diogelwch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Sicrhau eich bod yn dangos dyletswydd gofal a chymryd camau priodol i gydymffurfio â gofynion Iechyd a Diogelwch drwy'r amser.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Cynnal safonau ymarfer broffesiynol</w:t>
      </w:r>
    </w:p>
    <w:p w:rsidR="00A9112E" w:rsidRDefault="00A9112E" w:rsidP="008E4824">
      <w:pPr>
        <w:rPr>
          <w:rFonts w:ascii="Calibri" w:hAnsi="Calibri" w:cs="Calibri"/>
          <w:lang w:val="cy-GB"/>
        </w:rPr>
      </w:pPr>
      <w:r>
        <w:rPr>
          <w:rFonts w:ascii="Calibri" w:hAnsi="Calibri"/>
          <w:color w:val="8E9295"/>
          <w:lang w:val="cy-GB"/>
        </w:rPr>
        <w:t xml:space="preserve">Sicrhau bod eich ymddygiad yn cydymffurfio â gwerthoedd sefydliadol a threfnu'ch gwaith eich hun yn effeithiol er mwyn diwallu gofynion eich rôl.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Nodi, gweithredu a monitro gweithgareddau datblygu i wella'ch perfformiad eich hun.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Gwneud y defnydd gorau o dechnoleg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Gwneud y defnydd gorau o dechnoleg i gefnogi'ch rôl, gan sicrhau gweithredu'n gywir a chydymffurfio â gofynion sefydliadol a chyfreithiol.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Hyrwyddo cydraddoldeb, amrywiaeth a Hawliau Dynol mewn arferion gwaith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Hyrwyddo cydraddoldeb, amrywiaeth a Hawliau Dynol mewn arferion gwaith trwy ddatblygu a chynnal perthnasoedd gweithio cadarnhaol, gan sicrhau bod cydweithwyr yn cael eu trin yn deg ac yn cyfrannu at ddatblygu cyfle cyfartal mewn arferion gwaith.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Darparu ymateb sefydliadol gan gydnabod anghenion pob cymuned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Adeiladu a chynnal cysylltiadau cymunedol trwy ddarparu gwasanaeth sy'n ymateb i anghenion pob cymuned a thrwy sicrhau bod y rhai hynny sy'n cael eu heffeithio gan droseddau yn cael gwasanaeth teg a gwrthwahaniaethol.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Gweithio fel rhan o dîm</w:t>
      </w:r>
    </w:p>
    <w:p w:rsidR="00A9112E" w:rsidRPr="00F33FA9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Gweithio'n gydweithredol ag aelodau'r tîm a chydweithwyr, gan gyfrannu'n gadarnhaol ac yn adeiladol at gyflawni amcanion tîm a sefydliadol.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F33FA9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Rheoli'r Sefydliad</w:t>
      </w:r>
    </w:p>
    <w:p w:rsidR="00A9112E" w:rsidRPr="00D6359C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Cymryd rhan mewn cyfarfodydd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Paratoi ar gyfer a chyfrannu'n weithredol at gyfarfodydd mewn modd clir, cryno a pherthnasol, gan sicrhau bod penderfyniadau a gweithredoedd yn cael eu cyfathrebu i bersonél priodol.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Iechyd, diogelwch a lles</w:t>
      </w:r>
    </w:p>
    <w:p w:rsidR="00A9112E" w:rsidRPr="00D6359C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Darparu cymorth cyntaf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Nodi natur salwch neu anaf a darparu'r driniaeth cymorth cyntaf angenrheidiol yn unol â gweithdrefnau cymeradwy.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Gweithio ag eraill</w:t>
      </w:r>
    </w:p>
    <w:p w:rsidR="00A9112E" w:rsidRPr="00D6359C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Parch at hil ac amrywiaeth</w:t>
      </w:r>
    </w:p>
    <w:p w:rsidR="00A9112E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Deall barnau pobl eraill a'u cymryd i ystyriaeth.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Bod yn bwyllog a diplomatig wrth ddelio â phobl, gan eu trin ag urddas a pharch drwy'r amser.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Deall a bod yn sensitif i wahaniaethau cymdeithasol, diwylliannol a hiliol.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Gweithio mewn tîm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Gweithio'n effeithiol fel aelod o dîm a helpu i feithrin perthnasoedd ynddo.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Helpu a chefnogi eraill yn weithredol er mwyn cyflawni nodau tîm.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Canolbwyntio ar y gymuned a'r cwsmer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Darparu lefel uchel o wasanaeth i gwsmeriaid.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Cynnal cyswllt â chwsmeriaid, penderfynu beth sydd arnynt ei angen ac ymateb iddynt.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Cyfathrebu effeithiol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Cyfathrebu'r holl anghenion, cyfarwyddiadau a phenderfyniadau'n glir.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Addasu'r dull cyfathrebu i ddiwallu anghenion y gynulleidfa.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Gwirio bod pobl yn deall.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Cyflawni canlyniadau</w:t>
      </w:r>
    </w:p>
    <w:p w:rsidR="00A9112E" w:rsidRPr="00D6359C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Cyfrifoldeb personol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Cymryd cyfrifoldeb personol am eich gweithredoedd eich hun ac am ddatrys materion neu broblemau sy'n codi.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Canolbwyntio ar gyflawni canlyniadau hyd at safonau gofynnol a datblygu sgiliau a gwybodaeth.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Cydnerthedd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Dangos dibynadwyedd a chydnerthedd o dan amgylchiadau anodd.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Cadw'n dawel ac yn hyderus, ac</w:t>
      </w:r>
    </w:p>
    <w:p w:rsidR="00A9112E" w:rsidRPr="00D6359C" w:rsidRDefault="00665D7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Ymateb yn rhesymegol ac yn bendant mewn sefyllfaoedd anodd.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b/>
          <w:bCs/>
          <w:color w:val="002B5C"/>
          <w:sz w:val="40"/>
          <w:szCs w:val="40"/>
          <w:lang w:val="cy-GB"/>
        </w:rPr>
      </w:pPr>
      <w:r>
        <w:rPr>
          <w:rFonts w:ascii="Calibri" w:hAnsi="Calibri"/>
          <w:b w:val="true"/>
          <w:color w:val="002B5C"/>
          <w:sz w:val="40"/>
          <w:lang w:val="cy-GB"/>
        </w:rPr>
        <w:t xml:space="preserve">Y broses ddethol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I ddod yn PCSO, bydd haid i chi arddangos bod gennych yr hyn sydd ei angen i fynd i'r afael â heriau hyfforddi ac, yn y pen draw, plismona.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Oherwydd hynny fe'ch barnir yn ôl proses recriwtio a dethol drwyadl.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Os oes gennych anabledd, e.e. anhawster dysgu penodol, ystyrir addasiadau rhesymol ar gyfer y broses ddethol.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Fe'ch hysbysir am y weithdrefn ar y cam perthnasol.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b/>
          <w:bCs/>
          <w:color w:val="00ADEF"/>
          <w:sz w:val="28"/>
          <w:szCs w:val="28"/>
          <w:lang w:val="cy-GB"/>
        </w:rPr>
      </w:pPr>
      <w:r>
        <w:rPr>
          <w:rFonts w:ascii="Calibri" w:hAnsi="Calibri"/>
          <w:b w:val="true"/>
          <w:color w:val="00ADEF"/>
          <w:sz w:val="28"/>
          <w:lang w:val="cy-GB"/>
        </w:rPr>
        <w:t xml:space="preserve">Cam 1: Cwblhau cais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Mae'r ffurflen gais yn cynnwys adrannau i chi ddarparu tystiolaeth o'r cymwyseddau craidd rydym yn chwilio amdanynt, y gwaith paratoi a wnaethoch cyn gwneud cais a pham rydych am ddod yn PCSO.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Cam 2: Y ganolfan asesu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Os byddwch chi'n llwyddiannus yn y cam ffurflen gais, fe'ch gwahoddir i fynychu canolfan asesu ffurfiol.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Bydd y Ganolfan Asesu yn cynnwys:</w:t>
      </w:r>
    </w:p>
    <w:p w:rsidR="00A9112E" w:rsidRPr="00D6359C" w:rsidRDefault="00665D7E" w:rsidP="00D6359C">
      <w:pPr>
        <w:ind w:left="426" w:hanging="426"/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•</w:t>
      </w:r>
      <w:r>
        <w:rPr>
          <w:rFonts w:ascii="Calibri" w:hAnsi="Calibri"/>
          <w:color w:val="8E9295"/>
          <w:lang w:val="cy-GB"/>
        </w:rPr>
        <w:t xml:space="preserve">   </w:t>
      </w:r>
      <w:r>
        <w:rPr>
          <w:rFonts w:ascii="Calibri" w:hAnsi="Calibri"/>
          <w:color w:val="8E9295"/>
          <w:lang w:val="cy-GB"/>
        </w:rPr>
        <w:t xml:space="preserve">Cyfweliad strwythuredig 60 munud</w:t>
      </w:r>
    </w:p>
    <w:p w:rsidR="00A9112E" w:rsidRPr="00D6359C" w:rsidRDefault="00A9112E" w:rsidP="00D6359C">
      <w:pPr>
        <w:ind w:left="284" w:hanging="284"/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•</w:t>
      </w:r>
      <w:r>
        <w:rPr>
          <w:rFonts w:ascii="Calibri" w:hAnsi="Calibri"/>
          <w:color w:val="8E9295"/>
          <w:lang w:val="cy-GB"/>
        </w:rPr>
        <w:t xml:space="preserve">   </w:t>
      </w:r>
      <w:r>
        <w:rPr>
          <w:rFonts w:ascii="Calibri" w:hAnsi="Calibri"/>
          <w:color w:val="8E9295"/>
          <w:lang w:val="cy-GB"/>
        </w:rPr>
        <w:t xml:space="preserve">Profion seicometrig Cyfrif Rhifol a Rhesymu Geiriol</w:t>
      </w:r>
    </w:p>
    <w:p w:rsidR="00A9112E" w:rsidRPr="00D6359C" w:rsidRDefault="00A9112E" w:rsidP="00D6359C">
      <w:pPr>
        <w:ind w:left="426" w:hanging="426"/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•</w:t>
      </w:r>
      <w:r>
        <w:rPr>
          <w:rFonts w:ascii="Calibri" w:hAnsi="Calibri"/>
          <w:color w:val="8E9295"/>
          <w:lang w:val="cy-GB"/>
        </w:rPr>
        <w:t xml:space="preserve">   </w:t>
      </w:r>
      <w:r>
        <w:rPr>
          <w:rFonts w:ascii="Calibri" w:hAnsi="Calibri"/>
          <w:color w:val="8E9295"/>
          <w:lang w:val="cy-GB"/>
        </w:rPr>
        <w:t xml:space="preserve">Prawf cyfathrebu ysgrifenedig</w:t>
      </w:r>
    </w:p>
    <w:p w:rsidR="00A9112E" w:rsidRPr="00D6359C" w:rsidRDefault="00A9112E" w:rsidP="00D6359C">
      <w:pPr>
        <w:ind w:left="426" w:hanging="426"/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•</w:t>
      </w:r>
      <w:r>
        <w:rPr>
          <w:rFonts w:ascii="Calibri" w:hAnsi="Calibri"/>
          <w:color w:val="8E9295"/>
          <w:lang w:val="cy-GB"/>
        </w:rPr>
        <w:t xml:space="preserve">   </w:t>
      </w:r>
      <w:r>
        <w:rPr>
          <w:rFonts w:ascii="Calibri" w:hAnsi="Calibri"/>
          <w:color w:val="8E9295"/>
          <w:lang w:val="cy-GB"/>
        </w:rPr>
        <w:t xml:space="preserve">Y Prawf Ffitrwydd Cysylltiedig â Swydd (JRFT)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Gyda'i gilydd, bydd y gweithgareddau hyn yn ein galluogi i asesu a oes gennych y sgiliau a'r rhinweddau sydd eu hangen ar PCSO.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Cam 3: Archwiliad Meddygol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Os byddwch chi'n llwyddiannus yn y ganolfan asesu ac yn cael cynnig amodol, gofynnir i chi fynychu asesiad meddygol cynhwysfawr, a gynhelir gan feddyg neu nyrs gofrestredig.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Mae'r asesiad meddygol yn drylwyr ac yn cynnwys gwiriadau ar eich golwg, clyw, pwysedd gwaed a màs corff a bydd yn ein helpu i benderfynu a oes gennych y lefel iechyd sydd ei hangen ar PCSO ai peidio.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Cam 4: Gwirio a thystlythyrau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Byddwch yn mynd drwy'r broses wirio lawn ar ôl i chi gael cynnig amodol, bydd hyn yn cynnwys gwiriadau ar ganolwyr cyflogaeth yn ogystal â manylion a gynhwysir yn yr adran Gwiriadau Diogelwch.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Byddwn ni'n eich hysbysu ar ôl i'r gwiriadau diogelwch priodol gael eu cwblhau ac ni fyddwn yn anfon eich llythyr cynnig neu gontract tan y cam hwn.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Byddwn ni hefyd yn dilyn i fyny ar ganolwyr cyflogaeth ar gyfer y tair blynedd flaenorol.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Ni fyddwn yn cysylltu â'ch cyflogwr presennol nes i chi gael eich contract neu os ydych chi'n rhoi caniatâd i ni. Fel sy'n wir ag unrhyw swydd arall, rydym yn cadw'r hawl i dynnu'r cynnig yn ôl os bydd canolwr cyflogaeth yn nodi problem, er bod hyn yn brin.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Mae safonau gwirio yn parhau i fod yn gymwys hyd nes y byddwch yn dechrau gweithio ac wedi hynny.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Os bydd unrhyw ddigwyddiad yn digwydd hyd at eich dyddiad cychwyn y byddech wedi ei ddatgan ar eich Holiadur Gwybodaeth Bersonol, pa mor ddibwys bynnag rydych yn credu ei fod, bydd rhaid i chi gysylltu â ni amdano.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Ystyrir bod methu â gwneud hynny yn fater ynghylch uniondeb.</w:t>
      </w:r>
    </w:p>
    <w:p w:rsidR="00A9112E" w:rsidRPr="00D6359C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D6359C" w:rsidRDefault="00A9112E" w:rsidP="008E4824">
      <w:pPr>
        <w:rPr>
          <w:rFonts w:ascii="Calibri" w:hAnsi="Calibri" w:cs="Calibri"/>
          <w:b/>
          <w:bCs/>
          <w:color w:val="002B5C"/>
          <w:sz w:val="40"/>
          <w:szCs w:val="40"/>
          <w:lang w:val="cy-GB"/>
        </w:rPr>
      </w:pPr>
      <w:r>
        <w:rPr>
          <w:rFonts w:ascii="Calibri" w:hAnsi="Calibri"/>
          <w:b w:val="true"/>
          <w:color w:val="002B5C"/>
          <w:sz w:val="40"/>
          <w:lang w:val="cy-GB"/>
        </w:rPr>
        <w:t xml:space="preserve">Cyflog a buddion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Gall PCSOs o fewn Heddlu Trafnidiaeth Prydain ddisgwyl pecyn cyflog a buddion cystadleuol sy'n cynnwys:</w:t>
      </w: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Cyflogau cystadleuol a delir pob pedair wythnos</w:t>
      </w: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£20,117.19 wrth gychwyn gwasanaethu</w:t>
      </w: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15% lwfans sifft ar ôl cwblhau'r hyfforddiant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032225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Hawl i wyliau blynyddol</w:t>
      </w: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Mae gan PCSOs hawl i 28 diwrnod o wyliau blynyddol am lai na dwy flynedd o wasanaeth, yn codi i 30 diwrnod ar ôl pum mlynedd o wasanaeth.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Rhoddir cyfanswm o wyth Gŵyl Banc/Cyhoeddus â thâl yn flynyddol.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Bydd y rhain yn cael eu digolledu os bydd gofyn i chi weithio ar unrhyw un o'r dyddiau hyn.</w:t>
      </w:r>
    </w:p>
    <w:p w:rsidR="00A9112E" w:rsidRPr="00032225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Cynllun Pensiwn</w:t>
      </w: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Byddwch, yn ôl disgresiwn Heddlu Trafnidiaeth Prydain (BTP), yn cael eich cynnwys yn Adran Costau a Rennir Awdurdod yr Heddlu o Gynllun Pensiwn y Rheilffyrdd ar y dyddiad y byddwch yn dod i mewn i Gyflogaeth y Llu.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O dan ddarpariaethau Deddf Nawdd Cymdeithasol 1986, nid yw aelodaeth o gynllun pensiwn yn orfodol.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Os rhowch rybudd i optio allan o Gynllun Pensiwn y Rheilffyrdd o fewn un mis o ymuno â'r Cynllun yna cymerir camau er mwyn i chi gael eich trin fel pe na fyddech erioed wedi cael eich cynnwys yn y Cynllun.</w:t>
      </w: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032225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Teithio</w:t>
      </w: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Mae gan PCSOs hawl i gyfleusterau teithio ar y rheilffyrdd am ddim neu ar gyfradd is at ddibenion preswyl yn unig yn unol â'r rheoliadau cyfredol.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Ar hyn o bryd, mae PCSOs yn Llundain a'r De Ddwyrain yn derbyn milltiredd am ddim o 70 milltir, ac mae'r rhai hynny y tu allan i Lundain a'r De Ddwyrain yn derbyn wyth milltir.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Rhoddir consesiynau teithio yn ôl disgresiwn ATOC a byddant yn cael eu tynnu'n ôl os cânt eu camddefnyddio.</w:t>
      </w: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032225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Gwasanaeth Iechyd Galwedigaethol Llawn</w:t>
      </w: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Yn cynnwys cyngor i reolwyr a chyflogeion ar bob mater iechyd cysylltiedig â gwaith, gan gynnwys corfforol a seico-gymdeithasol, a chynorthwyo i atal effeithiau niweidiol ar iechyd.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Rydym hefyd yn darparu cymorth lles trwy Care First [Gofal yn Gyntaf] ar gyfer yr holl gyflogeion.</w:t>
      </w: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</w:p>
    <w:p w:rsidR="00A9112E" w:rsidRPr="00032225" w:rsidRDefault="00A9112E" w:rsidP="008E4824">
      <w:pPr>
        <w:rPr>
          <w:rFonts w:ascii="Calibri" w:hAnsi="Calibri" w:cs="Calibri"/>
          <w:b/>
          <w:bCs/>
          <w:color w:val="8E9295"/>
          <w:lang w:val="cy-GB"/>
        </w:rPr>
      </w:pPr>
      <w:r>
        <w:rPr>
          <w:rFonts w:ascii="Calibri" w:hAnsi="Calibri"/>
          <w:b w:val="true"/>
          <w:color w:val="8E9295"/>
          <w:lang w:val="cy-GB"/>
        </w:rPr>
        <w:t xml:space="preserve">Tai Gweithwyr Allweddol</w:t>
      </w: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Gall byw mewn rhai lleoliadau, yn arbennig Llundain, fod yn ddrud.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Yn aml mae PCSOs yn gymwys ar gyfer Tai Gweithwyr Allweddol a all eich helpu i gael mynediad i'r ysgol eiddo trwy ystod o opsiynau perchenogaeth cost isel a gefnogir gan y llywodraeth.</w:t>
      </w:r>
      <w:r>
        <w:rPr>
          <w:rFonts w:ascii="Calibri" w:hAnsi="Calibri"/>
          <w:color w:val="8E9295"/>
          <w:lang w:val="cy-GB"/>
        </w:rPr>
        <w:t xml:space="preserve"> </w:t>
      </w:r>
      <w:r>
        <w:rPr>
          <w:rFonts w:ascii="Calibri" w:hAnsi="Calibri"/>
          <w:color w:val="8E9295"/>
          <w:lang w:val="cy-GB"/>
        </w:rPr>
        <w:t xml:space="preserve">Mae rhai safleoedd a allai fod yn ddefnyddiol i chi yn cynnwys www.mho.co.uk, www.housingoptions.co.uk a www.myftbihome.co.uk</w:t>
      </w:r>
    </w:p>
    <w:p w:rsidR="00A9112E" w:rsidRPr="00032225" w:rsidRDefault="00A9112E" w:rsidP="008E4824">
      <w:pPr>
        <w:rPr>
          <w:rFonts w:ascii="Calibri" w:hAnsi="Calibri" w:cs="Calibri"/>
          <w:color w:val="8E9295"/>
          <w:lang w:val="cy-GB"/>
        </w:rPr>
      </w:pPr>
      <w:r>
        <w:rPr>
          <w:rFonts w:ascii="Calibri" w:hAnsi="Calibri"/>
          <w:color w:val="8E9295"/>
          <w:lang w:val="cy-GB"/>
        </w:rPr>
        <w:t xml:space="preserve">Sylwer nad yw'r sefydliadau a chynlluniau hyn yn gysylltiedig â BTP mewn unrhyw fodd ac y dylid cyfeirio unrhyw gwestiynau sydd gennych at y sefydliad mae gennych ddiddordeb ynddo.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032225" w:rsidRDefault="00A9112E" w:rsidP="008E4824">
      <w:pPr>
        <w:rPr>
          <w:rFonts w:ascii="Calibri" w:hAnsi="Calibri" w:cs="Calibri"/>
          <w:b/>
          <w:bCs/>
          <w:color w:val="002B5C"/>
          <w:sz w:val="40"/>
          <w:szCs w:val="40"/>
          <w:lang w:val="cy-GB"/>
        </w:rPr>
      </w:pPr>
      <w:r>
        <w:rPr>
          <w:rFonts w:ascii="Calibri" w:hAnsi="Calibri"/>
          <w:b w:val="true"/>
          <w:color w:val="002B5C"/>
          <w:sz w:val="40"/>
          <w:lang w:val="cy-GB"/>
        </w:rPr>
        <w:t xml:space="preserve">Cwestiynau Cyffredin</w:t>
      </w: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Default="00A9112E" w:rsidP="008E4824">
      <w:pPr>
        <w:rPr>
          <w:rFonts w:ascii="Calibri" w:hAnsi="Calibri" w:cs="Calibri"/>
          <w:lang w:val="cy-GB"/>
        </w:rPr>
      </w:pPr>
    </w:p>
    <w:p w:rsidR="00A9112E" w:rsidRPr="00032225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1. Pryd fyddwch chi'n cysylltu ag ymgeiswyr llwyddiannus?</w:t>
      </w:r>
    </w:p>
    <w:p w:rsidR="00A9112E" w:rsidRDefault="00A9112E" w:rsidP="008E4824">
      <w:pPr>
        <w:rPr>
          <w:rFonts w:ascii="Calibri" w:hAnsi="Calibri" w:cs="Calibri"/>
          <w:lang w:val="cy-GB"/>
        </w:rPr>
      </w:pPr>
      <w:r>
        <w:rPr>
          <w:rFonts w:ascii="Calibri" w:hAnsi="Calibri"/>
          <w:lang w:val="cy-GB"/>
        </w:rPr>
        <w:t xml:space="preserve">Hysbysir pob ymgeisydd os ydynt wedi pasio neu fethu cam ffurflen gais y broses.</w:t>
      </w:r>
      <w:r>
        <w:rPr>
          <w:rFonts w:ascii="Calibri" w:hAnsi="Calibri"/>
          <w:lang w:val="cy-GB"/>
        </w:rPr>
        <w:t xml:space="preserve"> </w:t>
      </w:r>
      <w:r>
        <w:rPr>
          <w:rFonts w:ascii="Calibri" w:hAnsi="Calibri"/>
          <w:lang w:val="cy-GB"/>
        </w:rPr>
        <w:t xml:space="preserve">Os ydych chi am gael diweddariad ar statws eich cais, cadwch lygad ar y wefan recriwtio.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032225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2. Pryd fydda i'n gwybod a oes lle gennyf yn y Ganolfan Asesu?</w:t>
      </w:r>
    </w:p>
    <w:p w:rsidR="00A9112E" w:rsidRDefault="00A9112E" w:rsidP="008E4824">
      <w:pPr>
        <w:rPr>
          <w:rFonts w:ascii="Calibri" w:hAnsi="Calibri" w:cs="Calibri"/>
          <w:lang w:val="cy-GB"/>
        </w:rPr>
      </w:pPr>
      <w:r>
        <w:rPr>
          <w:rFonts w:ascii="Calibri" w:hAnsi="Calibri"/>
          <w:lang w:val="cy-GB"/>
        </w:rPr>
        <w:t xml:space="preserve">Bydd canlyniadau'r broses hidlo bapur yn cael eu cyfathrebu'n rheolaidd.</w:t>
      </w:r>
      <w:r>
        <w:rPr>
          <w:rFonts w:ascii="Calibri" w:hAnsi="Calibri"/>
          <w:lang w:val="cy-GB"/>
        </w:rPr>
        <w:t xml:space="preserve"> </w:t>
      </w:r>
      <w:r>
        <w:rPr>
          <w:rFonts w:ascii="Calibri" w:hAnsi="Calibri"/>
          <w:lang w:val="cy-GB"/>
        </w:rPr>
        <w:t xml:space="preserve">Bydd gennych oddeutu pythefnos o rybudd os cewch eich gwahodd i fynychu Canolfan Asesu.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032225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3. A alla i drosglwyddo fy nghanlyniadau o ganolfan Asesu flaenorol i lu arall?</w:t>
      </w:r>
    </w:p>
    <w:p w:rsidR="00A9112E" w:rsidRDefault="00A9112E" w:rsidP="008E4824">
      <w:pPr>
        <w:rPr>
          <w:rFonts w:ascii="Calibri" w:hAnsi="Calibri" w:cs="Calibri"/>
          <w:lang w:val="cy-GB"/>
        </w:rPr>
      </w:pPr>
      <w:r>
        <w:rPr>
          <w:rFonts w:ascii="Calibri" w:hAnsi="Calibri"/>
          <w:lang w:val="cy-GB"/>
        </w:rPr>
        <w:t xml:space="preserve">Gweledigaeth BTP yw darparu rhagoriaeth plismona ar gyfer rheilffyrdd Prydain.</w:t>
      </w:r>
      <w:r>
        <w:rPr>
          <w:rFonts w:ascii="Calibri" w:hAnsi="Calibri"/>
          <w:lang w:val="cy-GB"/>
        </w:rPr>
        <w:t xml:space="preserve"> </w:t>
      </w:r>
      <w:r>
        <w:rPr>
          <w:rFonts w:ascii="Calibri" w:hAnsi="Calibri"/>
          <w:lang w:val="cy-GB"/>
        </w:rPr>
        <w:t xml:space="preserve">Er mwyn helpu i gyflawni hyn, rydym wedi symud i ffwrdd o'r broses recriwtio genedlaethol (NPIA) a'r ganolfan Asesu CHWILIO, gan ffafrio proses ddethol gadarn sydd yn bwrpasol i BTP.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Default="00A9112E" w:rsidP="008E4824">
      <w:pPr>
        <w:rPr>
          <w:rFonts w:ascii="Calibri" w:hAnsi="Calibri" w:cs="Calibri"/>
          <w:lang w:val="cy-GB"/>
        </w:rPr>
      </w:pPr>
      <w:r>
        <w:rPr>
          <w:rFonts w:ascii="Calibri" w:hAnsi="Calibri"/>
          <w:lang w:val="cy-GB"/>
        </w:rPr>
        <w:t xml:space="preserve">Oherwydd hyn, allwn ni ddim derbyn ceisiadau gan luoedd y Swyddfa Gartref gan na ellir trosglwyddo'r canlyniadau.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</w:p>
    <w:p w:rsidR="00A9112E" w:rsidRPr="00032225" w:rsidRDefault="00A9112E" w:rsidP="008E4824">
      <w:pPr>
        <w:rPr>
          <w:rFonts w:ascii="Calibri" w:hAnsi="Calibri" w:cs="Calibri"/>
          <w:b/>
          <w:bCs/>
          <w:color w:val="00ADEF"/>
          <w:sz w:val="32"/>
          <w:szCs w:val="32"/>
          <w:lang w:val="cy-GB"/>
        </w:rPr>
      </w:pPr>
      <w:r>
        <w:rPr>
          <w:rFonts w:ascii="Calibri" w:hAnsi="Calibri"/>
          <w:b w:val="true"/>
          <w:color w:val="00ADEF"/>
          <w:sz w:val="32"/>
          <w:lang w:val="cy-GB"/>
        </w:rPr>
        <w:t xml:space="preserve">4. A alla i wneud cais tra bod gennyf gais byw â llu arall?</w:t>
      </w:r>
    </w:p>
    <w:p w:rsidR="00A9112E" w:rsidRPr="008E4824" w:rsidRDefault="00A9112E" w:rsidP="008E4824">
      <w:pPr>
        <w:rPr>
          <w:rFonts w:ascii="Calibri" w:hAnsi="Calibri" w:cs="Calibri"/>
          <w:lang w:val="cy-GB"/>
        </w:rPr>
      </w:pPr>
      <w:r>
        <w:rPr>
          <w:rFonts w:ascii="Calibri" w:hAnsi="Calibri"/>
          <w:lang w:val="cy-GB"/>
        </w:rPr>
        <w:t xml:space="preserve">Gallwch, oherwydd y ffaith bod BTP yn cynnig proses ddethol bwrpasol, ni fyddwn yn gofyn i chi ganslo'ch cais â llu arall nes i chi gael cynnig amodol.</w:t>
      </w:r>
    </w:p>
    <w:sectPr w:rsidR="00A9112E" w:rsidRPr="008E4824" w:rsidSect="00944A5A">
      <w:pgSz w:w="11906" w:h="16838"/>
      <w:pgMar w:top="1440" w:right="991" w:bottom="1134" w:left="851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24"/>
    <w:rsid w:val="00032225"/>
    <w:rsid w:val="000E54C4"/>
    <w:rsid w:val="000F59D5"/>
    <w:rsid w:val="0019006B"/>
    <w:rsid w:val="005F5E3F"/>
    <w:rsid w:val="00665D7E"/>
    <w:rsid w:val="00690D88"/>
    <w:rsid w:val="008E4824"/>
    <w:rsid w:val="00944A5A"/>
    <w:rsid w:val="00A9112E"/>
    <w:rsid w:val="00AB52C4"/>
    <w:rsid w:val="00B77AA4"/>
    <w:rsid w:val="00D6359C"/>
    <w:rsid w:val="00E629AA"/>
    <w:rsid w:val="00F3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y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E4824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E482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E4824"/>
    <w:rPr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8E4824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E4824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E482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E4824"/>
    <w:rPr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8E482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</Company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Round, Kevin</dc:creator>
  <cp:lastModifiedBy>Thompson, Laura</cp:lastModifiedBy>
  <cp:revision>2</cp:revision>
  <dcterms:created xsi:type="dcterms:W3CDTF">2018-09-12T09:58:00Z</dcterms:created>
  <dcterms:modified xsi:type="dcterms:W3CDTF">2018-09-12T09:58:00Z</dcterms:modified>
</cp:coreProperties>
</file>