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4A" w:rsidRDefault="00E75E95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E577313" wp14:editId="0BE675C6">
            <wp:simplePos x="0" y="0"/>
            <wp:positionH relativeFrom="column">
              <wp:posOffset>4817745</wp:posOffset>
            </wp:positionH>
            <wp:positionV relativeFrom="paragraph">
              <wp:posOffset>-351155</wp:posOffset>
            </wp:positionV>
            <wp:extent cx="1543050" cy="771525"/>
            <wp:effectExtent l="0" t="0" r="0" b="9525"/>
            <wp:wrapSquare wrapText="bothSides"/>
            <wp:docPr id="15" name="Picture 1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þ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183" w:rsidRDefault="00051183" w:rsidP="00051183"/>
    <w:p w:rsidR="00051183" w:rsidRDefault="00051183" w:rsidP="00051183">
      <w:pPr>
        <w:pStyle w:val="Itembody"/>
        <w:tabs>
          <w:tab w:val="left" w:pos="1833"/>
        </w:tabs>
        <w:spacing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752000" w:rsidRPr="00752000" w:rsidRDefault="00752000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Thank you for expressing an interest in the role of Chief Information Officer with British Transport Police (BTP). </w:t>
      </w:r>
    </w:p>
    <w:p w:rsidR="00752000" w:rsidRPr="00752000" w:rsidRDefault="00752000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52000" w:rsidRPr="00752000" w:rsidRDefault="00752000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2000">
        <w:rPr>
          <w:rFonts w:ascii="Arial" w:eastAsia="Calibri" w:hAnsi="Arial" w:cs="Arial"/>
          <w:color w:val="000000"/>
          <w:sz w:val="24"/>
          <w:szCs w:val="24"/>
        </w:rPr>
        <w:t>I see this as a fantastic opportunity to attract a high calibre leader to join our unique organisation.</w:t>
      </w:r>
    </w:p>
    <w:p w:rsidR="00752000" w:rsidRPr="00752000" w:rsidRDefault="00752000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52000" w:rsidRPr="00752000" w:rsidRDefault="00752000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2000">
        <w:rPr>
          <w:rFonts w:ascii="Arial" w:eastAsia="Calibri" w:hAnsi="Arial" w:cs="Arial"/>
          <w:color w:val="000000"/>
          <w:sz w:val="24"/>
          <w:szCs w:val="24"/>
        </w:rPr>
        <w:t>This is an exciting time to join BTP.  There are many challenges ahead – delivering our transformation and efficiency programme, enhancing our significant role in counter terrorism, delivering a policing service focused on victims, witnesses and the vulnerable whilst continuing to deliver a value adding service to the railway and its passengers - all against the context of a rapidly expanding railway. BTP’s transport policing ethos is as crucial now as it has ever been.</w:t>
      </w:r>
    </w:p>
    <w:p w:rsidR="00752000" w:rsidRPr="00752000" w:rsidRDefault="00752000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513AB" w:rsidRDefault="00752000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Technology is </w:t>
      </w:r>
      <w:r w:rsidR="00E239DD">
        <w:rPr>
          <w:rFonts w:ascii="Arial" w:eastAsia="Calibri" w:hAnsi="Arial" w:cs="Arial"/>
          <w:color w:val="000000"/>
          <w:sz w:val="24"/>
          <w:szCs w:val="24"/>
        </w:rPr>
        <w:t xml:space="preserve">fundamental to 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our success. </w:t>
      </w:r>
      <w:r w:rsidR="00E239DD">
        <w:rPr>
          <w:rFonts w:ascii="Arial" w:eastAsia="Calibri" w:hAnsi="Arial" w:cs="Arial"/>
          <w:color w:val="000000"/>
          <w:sz w:val="24"/>
          <w:szCs w:val="24"/>
        </w:rPr>
        <w:t xml:space="preserve">We 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want </w:t>
      </w:r>
      <w:r w:rsidR="00E239DD">
        <w:rPr>
          <w:rFonts w:ascii="Arial" w:eastAsia="Calibri" w:hAnsi="Arial" w:cs="Arial"/>
          <w:color w:val="000000"/>
          <w:sz w:val="24"/>
          <w:szCs w:val="24"/>
        </w:rPr>
        <w:t xml:space="preserve">to 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>be data and technology enabled</w:t>
      </w:r>
      <w:r w:rsidR="00E239DD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>our officers and staff exploit</w:t>
      </w:r>
      <w:r w:rsidR="00F513AB">
        <w:rPr>
          <w:rFonts w:ascii="Arial" w:eastAsia="Calibri" w:hAnsi="Arial" w:cs="Arial"/>
          <w:color w:val="000000"/>
          <w:sz w:val="24"/>
          <w:szCs w:val="24"/>
        </w:rPr>
        <w:t>ing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 the information </w:t>
      </w:r>
      <w:r w:rsidR="00F513AB">
        <w:rPr>
          <w:rFonts w:ascii="Arial" w:eastAsia="Calibri" w:hAnsi="Arial" w:cs="Arial"/>
          <w:color w:val="000000"/>
          <w:sz w:val="24"/>
          <w:szCs w:val="24"/>
        </w:rPr>
        <w:t xml:space="preserve">that 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they need, pushed to the place where they need it.  </w:t>
      </w:r>
      <w:r w:rsidR="00E239DD">
        <w:rPr>
          <w:rFonts w:ascii="Arial" w:eastAsia="Calibri" w:hAnsi="Arial" w:cs="Arial"/>
          <w:color w:val="000000"/>
          <w:sz w:val="24"/>
          <w:szCs w:val="24"/>
        </w:rPr>
        <w:t xml:space="preserve">We want to enable modern working practices, allowing our officers to maximise their time on patrol, and our workforce to work </w:t>
      </w:r>
      <w:r w:rsidR="00F513AB">
        <w:rPr>
          <w:rFonts w:ascii="Arial" w:eastAsia="Calibri" w:hAnsi="Arial" w:cs="Arial"/>
          <w:color w:val="000000"/>
          <w:sz w:val="24"/>
          <w:szCs w:val="24"/>
        </w:rPr>
        <w:t>agilely.  Critically, w</w:t>
      </w:r>
      <w:r w:rsidR="00E239DD">
        <w:rPr>
          <w:rFonts w:ascii="Arial" w:eastAsia="Calibri" w:hAnsi="Arial" w:cs="Arial"/>
          <w:color w:val="000000"/>
          <w:sz w:val="24"/>
          <w:szCs w:val="24"/>
        </w:rPr>
        <w:t xml:space="preserve">e </w:t>
      </w:r>
      <w:r w:rsidR="00F513AB">
        <w:rPr>
          <w:rFonts w:ascii="Arial" w:eastAsia="Calibri" w:hAnsi="Arial" w:cs="Arial"/>
          <w:color w:val="000000"/>
          <w:sz w:val="24"/>
          <w:szCs w:val="24"/>
        </w:rPr>
        <w:t xml:space="preserve">need </w:t>
      </w:r>
      <w:r w:rsidR="00E239DD">
        <w:rPr>
          <w:rFonts w:ascii="Arial" w:eastAsia="Calibri" w:hAnsi="Arial" w:cs="Arial"/>
          <w:color w:val="000000"/>
          <w:sz w:val="24"/>
          <w:szCs w:val="24"/>
        </w:rPr>
        <w:t xml:space="preserve">the capability and skills, 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working with </w:t>
      </w:r>
      <w:r w:rsidR="00E239DD">
        <w:rPr>
          <w:rFonts w:ascii="Arial" w:eastAsia="Calibri" w:hAnsi="Arial" w:cs="Arial"/>
          <w:color w:val="000000"/>
          <w:sz w:val="24"/>
          <w:szCs w:val="24"/>
        </w:rPr>
        <w:t xml:space="preserve">policing, safeguarding and rail industry 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partners, to integrate </w:t>
      </w:r>
      <w:r w:rsidR="00F513AB">
        <w:rPr>
          <w:rFonts w:ascii="Arial" w:eastAsia="Calibri" w:hAnsi="Arial" w:cs="Arial"/>
          <w:color w:val="000000"/>
          <w:sz w:val="24"/>
          <w:szCs w:val="24"/>
        </w:rPr>
        <w:t xml:space="preserve">and share 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data </w:t>
      </w:r>
      <w:r w:rsidR="00F513AB">
        <w:rPr>
          <w:rFonts w:ascii="Arial" w:eastAsia="Calibri" w:hAnsi="Arial" w:cs="Arial"/>
          <w:color w:val="000000"/>
          <w:sz w:val="24"/>
          <w:szCs w:val="24"/>
        </w:rPr>
        <w:t xml:space="preserve">to 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better protect a digital railway. </w:t>
      </w:r>
    </w:p>
    <w:p w:rsidR="00F513AB" w:rsidRDefault="00F513AB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52000" w:rsidRPr="00752000" w:rsidRDefault="00752000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After many years of hard work in modernising our </w:t>
      </w:r>
      <w:r w:rsidR="00E239DD">
        <w:rPr>
          <w:rFonts w:ascii="Arial" w:eastAsia="Calibri" w:hAnsi="Arial" w:cs="Arial"/>
          <w:color w:val="000000"/>
          <w:sz w:val="24"/>
          <w:szCs w:val="24"/>
        </w:rPr>
        <w:t xml:space="preserve">technical 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infrastructure, </w:t>
      </w:r>
      <w:r w:rsidR="00F513AB">
        <w:rPr>
          <w:rFonts w:ascii="Arial" w:eastAsia="Calibri" w:hAnsi="Arial" w:cs="Arial"/>
          <w:color w:val="000000"/>
          <w:sz w:val="24"/>
          <w:szCs w:val="24"/>
        </w:rPr>
        <w:t xml:space="preserve">we are looking for a Chief Information Officer to visualise, deliver and exploit the opportunities ahead. 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752000" w:rsidRPr="00752000" w:rsidRDefault="00752000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52000" w:rsidRPr="00752000" w:rsidRDefault="00752000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2000">
        <w:rPr>
          <w:rFonts w:ascii="Arial" w:eastAsia="Calibri" w:hAnsi="Arial" w:cs="Arial"/>
          <w:color w:val="000000"/>
          <w:sz w:val="24"/>
          <w:szCs w:val="24"/>
        </w:rPr>
        <w:t>I hope that you find the prospect of working fo</w:t>
      </w:r>
      <w:r w:rsidR="001776F6">
        <w:rPr>
          <w:rFonts w:ascii="Arial" w:eastAsia="Calibri" w:hAnsi="Arial" w:cs="Arial"/>
          <w:color w:val="000000"/>
          <w:sz w:val="24"/>
          <w:szCs w:val="24"/>
        </w:rPr>
        <w:t>r a national specialist police F</w:t>
      </w:r>
      <w:r w:rsidRPr="00752000">
        <w:rPr>
          <w:rFonts w:ascii="Arial" w:eastAsia="Calibri" w:hAnsi="Arial" w:cs="Arial"/>
          <w:color w:val="000000"/>
          <w:sz w:val="24"/>
          <w:szCs w:val="24"/>
        </w:rPr>
        <w:t>orce of interest and I encourage you to apply.</w:t>
      </w:r>
    </w:p>
    <w:p w:rsidR="00752000" w:rsidRPr="00752000" w:rsidRDefault="00752000" w:rsidP="0075200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51183" w:rsidRPr="00CD4DAD" w:rsidRDefault="00051183" w:rsidP="00051183">
      <w:pPr>
        <w:pStyle w:val="Itembody"/>
        <w:tabs>
          <w:tab w:val="left" w:pos="1833"/>
        </w:tabs>
        <w:spacing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051183" w:rsidRPr="00CD4DAD" w:rsidRDefault="00051183" w:rsidP="00051183">
      <w:pPr>
        <w:pStyle w:val="Itembody"/>
        <w:tabs>
          <w:tab w:val="left" w:pos="1833"/>
        </w:tabs>
        <w:spacing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CD4DAD">
        <w:rPr>
          <w:rFonts w:ascii="Arial" w:hAnsi="Arial" w:cs="Arial"/>
          <w:color w:val="000000"/>
          <w:szCs w:val="24"/>
        </w:rPr>
        <w:t>Yours sincerely</w:t>
      </w:r>
    </w:p>
    <w:p w:rsidR="00051183" w:rsidRPr="00CD4DAD" w:rsidRDefault="00051183" w:rsidP="00051183">
      <w:pPr>
        <w:pStyle w:val="Itembody"/>
        <w:tabs>
          <w:tab w:val="left" w:pos="1833"/>
        </w:tabs>
        <w:spacing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051183" w:rsidRPr="00CD4DAD" w:rsidRDefault="00051183" w:rsidP="00051183">
      <w:pPr>
        <w:pStyle w:val="Itembody"/>
        <w:tabs>
          <w:tab w:val="left" w:pos="1833"/>
        </w:tabs>
        <w:spacing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 wp14:anchorId="7F0DE5E3" wp14:editId="533943E7">
            <wp:extent cx="1514475" cy="609600"/>
            <wp:effectExtent l="0" t="0" r="9525" b="0"/>
            <wp:docPr id="5" name="Picture 5" descr="Paul Crowther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l Crowther 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96" w:rsidRDefault="00051183" w:rsidP="00233F96">
      <w:pPr>
        <w:pStyle w:val="Itembody"/>
        <w:tabs>
          <w:tab w:val="left" w:pos="1833"/>
        </w:tabs>
        <w:spacing w:line="240" w:lineRule="auto"/>
        <w:ind w:left="0"/>
        <w:rPr>
          <w:rFonts w:ascii="Arial" w:hAnsi="Arial" w:cs="Arial"/>
          <w:b/>
          <w:color w:val="000000"/>
          <w:szCs w:val="24"/>
        </w:rPr>
      </w:pPr>
      <w:r w:rsidRPr="00CD4DAD">
        <w:rPr>
          <w:rFonts w:ascii="Arial" w:hAnsi="Arial" w:cs="Arial"/>
          <w:b/>
          <w:color w:val="000000"/>
          <w:szCs w:val="24"/>
        </w:rPr>
        <w:t>Paul Crowther OBE</w:t>
      </w:r>
      <w:r w:rsidR="00233F96">
        <w:rPr>
          <w:rFonts w:ascii="Arial" w:hAnsi="Arial" w:cs="Arial"/>
          <w:b/>
          <w:color w:val="000000"/>
          <w:szCs w:val="24"/>
        </w:rPr>
        <w:t xml:space="preserve">  </w:t>
      </w:r>
    </w:p>
    <w:p w:rsidR="00F513AB" w:rsidRDefault="00051183" w:rsidP="00233F96">
      <w:pPr>
        <w:pStyle w:val="Itembody"/>
        <w:tabs>
          <w:tab w:val="left" w:pos="1833"/>
        </w:tabs>
        <w:spacing w:line="240" w:lineRule="auto"/>
        <w:ind w:left="0"/>
      </w:pPr>
      <w:r w:rsidRPr="00CD4DAD">
        <w:rPr>
          <w:rFonts w:ascii="Arial" w:hAnsi="Arial" w:cs="Arial"/>
          <w:b/>
          <w:color w:val="000000"/>
          <w:szCs w:val="24"/>
        </w:rPr>
        <w:t>Chief Constable</w:t>
      </w:r>
      <w:bookmarkStart w:id="0" w:name="_GoBack"/>
      <w:bookmarkEnd w:id="0"/>
    </w:p>
    <w:sectPr w:rsidR="00F513AB" w:rsidSect="00F513AB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67" w:rsidRDefault="00A64167" w:rsidP="00A64167">
      <w:pPr>
        <w:spacing w:after="0" w:line="240" w:lineRule="auto"/>
      </w:pPr>
      <w:r>
        <w:separator/>
      </w:r>
    </w:p>
  </w:endnote>
  <w:endnote w:type="continuationSeparator" w:id="0">
    <w:p w:rsidR="00A64167" w:rsidRDefault="00A64167" w:rsidP="00A6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67" w:rsidRDefault="00A64167" w:rsidP="00A64167">
      <w:pPr>
        <w:spacing w:after="0" w:line="240" w:lineRule="auto"/>
      </w:pPr>
      <w:r>
        <w:separator/>
      </w:r>
    </w:p>
  </w:footnote>
  <w:footnote w:type="continuationSeparator" w:id="0">
    <w:p w:rsidR="00A64167" w:rsidRDefault="00A64167" w:rsidP="00A6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95E"/>
    <w:multiLevelType w:val="hybridMultilevel"/>
    <w:tmpl w:val="AC9A06A6"/>
    <w:lvl w:ilvl="0" w:tplc="8BC0E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66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E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4D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2C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69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C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D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A0478"/>
    <w:multiLevelType w:val="hybridMultilevel"/>
    <w:tmpl w:val="48D0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45AE"/>
    <w:multiLevelType w:val="hybridMultilevel"/>
    <w:tmpl w:val="CE52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15F0"/>
    <w:multiLevelType w:val="hybridMultilevel"/>
    <w:tmpl w:val="7144A948"/>
    <w:lvl w:ilvl="0" w:tplc="08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7E1F2B"/>
    <w:multiLevelType w:val="hybridMultilevel"/>
    <w:tmpl w:val="1C2AF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B757C"/>
    <w:multiLevelType w:val="hybridMultilevel"/>
    <w:tmpl w:val="E166B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87EB7"/>
    <w:multiLevelType w:val="hybridMultilevel"/>
    <w:tmpl w:val="42763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54030"/>
    <w:multiLevelType w:val="hybridMultilevel"/>
    <w:tmpl w:val="7EE45F96"/>
    <w:lvl w:ilvl="0" w:tplc="6B8C6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6C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0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8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A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AC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E8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8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04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0E0195"/>
    <w:multiLevelType w:val="hybridMultilevel"/>
    <w:tmpl w:val="E8D60DDA"/>
    <w:lvl w:ilvl="0" w:tplc="D12AD21C">
      <w:start w:val="1"/>
      <w:numFmt w:val="decimal"/>
      <w:lvlText w:val="%1."/>
      <w:lvlJc w:val="left"/>
      <w:pPr>
        <w:ind w:left="720" w:hanging="360"/>
      </w:pPr>
      <w:rPr>
        <w:b/>
        <w:color w:val="FFFFFF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A54C4"/>
    <w:multiLevelType w:val="hybridMultilevel"/>
    <w:tmpl w:val="6D22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94B4D"/>
    <w:multiLevelType w:val="hybridMultilevel"/>
    <w:tmpl w:val="48660334"/>
    <w:lvl w:ilvl="0" w:tplc="4C62E22A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color w:val="404040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1">
    <w:nsid w:val="5FA87AF4"/>
    <w:multiLevelType w:val="hybridMultilevel"/>
    <w:tmpl w:val="66F4068A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2">
    <w:nsid w:val="6921688F"/>
    <w:multiLevelType w:val="hybridMultilevel"/>
    <w:tmpl w:val="236E7708"/>
    <w:lvl w:ilvl="0" w:tplc="C7C6B1A2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color w:val="404040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>
    <w:nsid w:val="6EF745DC"/>
    <w:multiLevelType w:val="hybridMultilevel"/>
    <w:tmpl w:val="6374B302"/>
    <w:lvl w:ilvl="0" w:tplc="EE582868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color w:val="404040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>
    <w:nsid w:val="6FCA5744"/>
    <w:multiLevelType w:val="hybridMultilevel"/>
    <w:tmpl w:val="14B0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4434F"/>
    <w:multiLevelType w:val="hybridMultilevel"/>
    <w:tmpl w:val="73C83C8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60D0C"/>
    <w:multiLevelType w:val="hybridMultilevel"/>
    <w:tmpl w:val="04E041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520E5"/>
    <w:multiLevelType w:val="hybridMultilevel"/>
    <w:tmpl w:val="0EB81F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5F"/>
    <w:rsid w:val="000035D6"/>
    <w:rsid w:val="00035A4D"/>
    <w:rsid w:val="00051183"/>
    <w:rsid w:val="0008638A"/>
    <w:rsid w:val="000969C8"/>
    <w:rsid w:val="001760C7"/>
    <w:rsid w:val="001776F6"/>
    <w:rsid w:val="001C6D71"/>
    <w:rsid w:val="00233F96"/>
    <w:rsid w:val="00262E4F"/>
    <w:rsid w:val="002E74F4"/>
    <w:rsid w:val="002E7E81"/>
    <w:rsid w:val="002F4A6D"/>
    <w:rsid w:val="003016AE"/>
    <w:rsid w:val="00326020"/>
    <w:rsid w:val="00344215"/>
    <w:rsid w:val="00392A85"/>
    <w:rsid w:val="003A2BDC"/>
    <w:rsid w:val="003D14E0"/>
    <w:rsid w:val="003D2423"/>
    <w:rsid w:val="00411020"/>
    <w:rsid w:val="0041330F"/>
    <w:rsid w:val="00463E7F"/>
    <w:rsid w:val="004B3CB3"/>
    <w:rsid w:val="004C5BEA"/>
    <w:rsid w:val="004F3A5A"/>
    <w:rsid w:val="004F4B7D"/>
    <w:rsid w:val="00565B93"/>
    <w:rsid w:val="005A7921"/>
    <w:rsid w:val="005E5C0B"/>
    <w:rsid w:val="00603AB3"/>
    <w:rsid w:val="00624EDD"/>
    <w:rsid w:val="0063659A"/>
    <w:rsid w:val="00645BD7"/>
    <w:rsid w:val="006655B6"/>
    <w:rsid w:val="00691BB3"/>
    <w:rsid w:val="006A0BBC"/>
    <w:rsid w:val="006E06E6"/>
    <w:rsid w:val="00714572"/>
    <w:rsid w:val="00716437"/>
    <w:rsid w:val="0072338B"/>
    <w:rsid w:val="00752000"/>
    <w:rsid w:val="00780E4B"/>
    <w:rsid w:val="007C4F5F"/>
    <w:rsid w:val="007E442F"/>
    <w:rsid w:val="00815EBE"/>
    <w:rsid w:val="00835FF7"/>
    <w:rsid w:val="00837ED7"/>
    <w:rsid w:val="00860C19"/>
    <w:rsid w:val="00925C3E"/>
    <w:rsid w:val="009A3F59"/>
    <w:rsid w:val="009D0988"/>
    <w:rsid w:val="00A22D6A"/>
    <w:rsid w:val="00A316C4"/>
    <w:rsid w:val="00A442FD"/>
    <w:rsid w:val="00A62DD3"/>
    <w:rsid w:val="00A64167"/>
    <w:rsid w:val="00A855E8"/>
    <w:rsid w:val="00AA64BA"/>
    <w:rsid w:val="00B16D17"/>
    <w:rsid w:val="00B2098A"/>
    <w:rsid w:val="00B2383C"/>
    <w:rsid w:val="00B33141"/>
    <w:rsid w:val="00B72437"/>
    <w:rsid w:val="00B80F8A"/>
    <w:rsid w:val="00BA0AFC"/>
    <w:rsid w:val="00C2024E"/>
    <w:rsid w:val="00C2517E"/>
    <w:rsid w:val="00C45D5B"/>
    <w:rsid w:val="00C64E3C"/>
    <w:rsid w:val="00CB7CD4"/>
    <w:rsid w:val="00CC7BF0"/>
    <w:rsid w:val="00D06DDA"/>
    <w:rsid w:val="00D32D8D"/>
    <w:rsid w:val="00D7454A"/>
    <w:rsid w:val="00DA6B67"/>
    <w:rsid w:val="00E239DD"/>
    <w:rsid w:val="00E36F71"/>
    <w:rsid w:val="00E66947"/>
    <w:rsid w:val="00E711C8"/>
    <w:rsid w:val="00E75E95"/>
    <w:rsid w:val="00EC30DD"/>
    <w:rsid w:val="00EF0A4F"/>
    <w:rsid w:val="00F1183F"/>
    <w:rsid w:val="00F513AB"/>
    <w:rsid w:val="00F87821"/>
    <w:rsid w:val="00F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4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454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454A"/>
    <w:rPr>
      <w:rFonts w:eastAsiaTheme="minorEastAsia"/>
      <w:lang w:val="en-US" w:eastAsia="ja-JP"/>
    </w:rPr>
  </w:style>
  <w:style w:type="paragraph" w:customStyle="1" w:styleId="Itembody">
    <w:name w:val="Item body"/>
    <w:basedOn w:val="Normal"/>
    <w:rsid w:val="00051183"/>
    <w:pPr>
      <w:spacing w:after="0" w:line="360" w:lineRule="auto"/>
      <w:ind w:left="-567"/>
    </w:pPr>
    <w:rPr>
      <w:rFonts w:ascii="Gotham-Book" w:eastAsia="Times New Roman" w:hAnsi="Gotham-Boo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22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E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E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7"/>
  </w:style>
  <w:style w:type="paragraph" w:styleId="Footer">
    <w:name w:val="footer"/>
    <w:basedOn w:val="Normal"/>
    <w:link w:val="FooterChar"/>
    <w:uiPriority w:val="99"/>
    <w:unhideWhenUsed/>
    <w:rsid w:val="00A6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4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454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454A"/>
    <w:rPr>
      <w:rFonts w:eastAsiaTheme="minorEastAsia"/>
      <w:lang w:val="en-US" w:eastAsia="ja-JP"/>
    </w:rPr>
  </w:style>
  <w:style w:type="paragraph" w:customStyle="1" w:styleId="Itembody">
    <w:name w:val="Item body"/>
    <w:basedOn w:val="Normal"/>
    <w:rsid w:val="00051183"/>
    <w:pPr>
      <w:spacing w:after="0" w:line="360" w:lineRule="auto"/>
      <w:ind w:left="-567"/>
    </w:pPr>
    <w:rPr>
      <w:rFonts w:ascii="Gotham-Book" w:eastAsia="Times New Roman" w:hAnsi="Gotham-Boo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22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E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E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7"/>
  </w:style>
  <w:style w:type="paragraph" w:styleId="Footer">
    <w:name w:val="footer"/>
    <w:basedOn w:val="Normal"/>
    <w:link w:val="FooterChar"/>
    <w:uiPriority w:val="99"/>
    <w:unhideWhenUsed/>
    <w:rsid w:val="00A6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2018-07-01T00:00:00</PublishDate>
  <Abstract>Candidate Prospectus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38959D-FA87-42B5-B4D8-B522444E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Information Officer</vt:lpstr>
    </vt:vector>
  </TitlesOfParts>
  <Company>British Transport Police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Information Officer</dc:title>
  <dc:subject>Candidate Prospectus</dc:subject>
  <dc:creator>Price, Luke</dc:creator>
  <cp:lastModifiedBy>Downey, Simon</cp:lastModifiedBy>
  <cp:revision>2</cp:revision>
  <cp:lastPrinted>2019-07-23T13:35:00Z</cp:lastPrinted>
  <dcterms:created xsi:type="dcterms:W3CDTF">2019-07-28T12:28:00Z</dcterms:created>
  <dcterms:modified xsi:type="dcterms:W3CDTF">2019-07-28T12:28:00Z</dcterms:modified>
</cp:coreProperties>
</file>